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9D" w:rsidRDefault="008408D1"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欢迎香港、澳门、台湾人士报考浙江大学硕士研究生</w:t>
      </w:r>
    </w:p>
    <w:p w:rsidR="0063069D" w:rsidRDefault="008136A1"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招</w:t>
      </w:r>
      <w:r w:rsidR="008408D1"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生</w:t>
      </w:r>
      <w:r w:rsidR="008408D1">
        <w:rPr>
          <w:rFonts w:eastAsia="方正小标宋简体"/>
          <w:sz w:val="36"/>
          <w:szCs w:val="36"/>
        </w:rPr>
        <w:t xml:space="preserve">  </w:t>
      </w:r>
      <w:r>
        <w:rPr>
          <w:rFonts w:eastAsia="方正小标宋简体"/>
          <w:sz w:val="36"/>
          <w:szCs w:val="36"/>
        </w:rPr>
        <w:t>简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章</w:t>
      </w:r>
    </w:p>
    <w:p w:rsidR="00C93C96" w:rsidRDefault="00C93C96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浙江大学前身求是书院成立于</w:t>
      </w:r>
      <w:r>
        <w:rPr>
          <w:rFonts w:eastAsia="仿宋_GB2312"/>
          <w:sz w:val="32"/>
          <w:szCs w:val="32"/>
        </w:rPr>
        <w:t>1897</w:t>
      </w:r>
      <w:r>
        <w:rPr>
          <w:rFonts w:eastAsia="仿宋_GB2312"/>
          <w:sz w:val="32"/>
          <w:szCs w:val="32"/>
        </w:rPr>
        <w:t>年，是中国人自己最早创办的新式高等学府之一。经过一百多年的建设和发展，学校已成为一所基础坚实、实力雄厚，特色鲜明，居于国内一流水平，在国际上有较大影响的研究型、综合型大学，是首批进入国家</w:t>
      </w:r>
      <w:r>
        <w:rPr>
          <w:rFonts w:eastAsia="仿宋_GB2312"/>
          <w:sz w:val="32"/>
          <w:szCs w:val="32"/>
        </w:rPr>
        <w:t>“211</w:t>
      </w:r>
      <w:r>
        <w:rPr>
          <w:rFonts w:eastAsia="仿宋_GB2312"/>
          <w:sz w:val="32"/>
          <w:szCs w:val="32"/>
        </w:rPr>
        <w:t>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“985</w:t>
      </w:r>
      <w:r>
        <w:rPr>
          <w:rFonts w:eastAsia="仿宋_GB2312"/>
          <w:sz w:val="32"/>
          <w:szCs w:val="32"/>
        </w:rPr>
        <w:t>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双一流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建设的若干所重点大学之一。现任校长是吴朝晖教授。</w:t>
      </w:r>
      <w:r w:rsidR="00D62B30" w:rsidRPr="00C93C96">
        <w:rPr>
          <w:rFonts w:eastAsia="仿宋_GB2312"/>
          <w:color w:val="000000" w:themeColor="text1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年我校计划</w:t>
      </w:r>
      <w:r w:rsidRPr="00C93C96">
        <w:rPr>
          <w:rFonts w:eastAsia="仿宋_GB2312"/>
          <w:color w:val="000000" w:themeColor="text1"/>
          <w:sz w:val="32"/>
          <w:szCs w:val="32"/>
        </w:rPr>
        <w:t>在</w:t>
      </w:r>
      <w:r w:rsidR="00D62B30" w:rsidRPr="00C93C96">
        <w:rPr>
          <w:rFonts w:eastAsia="仿宋_GB2312"/>
          <w:color w:val="000000" w:themeColor="text1"/>
          <w:sz w:val="32"/>
          <w:szCs w:val="32"/>
        </w:rPr>
        <w:t>300</w:t>
      </w:r>
      <w:r w:rsidR="00D62B30" w:rsidRPr="00C93C96">
        <w:rPr>
          <w:rFonts w:eastAsia="仿宋_GB2312" w:hint="eastAsia"/>
          <w:color w:val="000000" w:themeColor="text1"/>
          <w:sz w:val="32"/>
          <w:szCs w:val="32"/>
        </w:rPr>
        <w:t>余个</w:t>
      </w:r>
      <w:r w:rsidRPr="00C93C96">
        <w:rPr>
          <w:rFonts w:eastAsia="仿宋_GB2312"/>
          <w:color w:val="000000" w:themeColor="text1"/>
          <w:sz w:val="32"/>
          <w:szCs w:val="32"/>
        </w:rPr>
        <w:t>学科专业招收攻读硕士学位研究生</w:t>
      </w:r>
      <w:r w:rsidRPr="00C93C96">
        <w:rPr>
          <w:rFonts w:eastAsia="仿宋_GB2312"/>
          <w:color w:val="000000" w:themeColor="text1"/>
          <w:sz w:val="32"/>
          <w:szCs w:val="32"/>
        </w:rPr>
        <w:t>7000</w:t>
      </w:r>
      <w:r w:rsidRPr="00C93C96">
        <w:rPr>
          <w:rFonts w:eastAsia="仿宋_GB2312"/>
          <w:color w:val="000000" w:themeColor="text1"/>
          <w:sz w:val="32"/>
          <w:szCs w:val="32"/>
        </w:rPr>
        <w:t>余名，对香港、澳门、台湾人士的</w:t>
      </w:r>
      <w:r>
        <w:rPr>
          <w:rFonts w:eastAsia="仿宋_GB2312"/>
          <w:sz w:val="32"/>
          <w:szCs w:val="32"/>
        </w:rPr>
        <w:t>招生名额不限。</w:t>
      </w:r>
    </w:p>
    <w:p w:rsidR="0063069D" w:rsidRDefault="008408D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一、报考资格</w:t>
      </w:r>
      <w:r>
        <w:rPr>
          <w:rFonts w:eastAsia="黑体"/>
          <w:sz w:val="32"/>
          <w:szCs w:val="32"/>
        </w:rPr>
        <w:t xml:space="preserve"> </w:t>
      </w:r>
    </w:p>
    <w:p w:rsidR="0063069D" w:rsidRDefault="008408D1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（一）考生所持身份证件符合以下条件之一：</w:t>
      </w:r>
    </w:p>
    <w:p w:rsidR="00D62B30" w:rsidRDefault="008408D1" w:rsidP="00D62B30">
      <w:pPr>
        <w:autoSpaceDE w:val="0"/>
        <w:autoSpaceDN w:val="0"/>
        <w:adjustRightInd w:val="0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港澳地区考生</w:t>
      </w:r>
      <w:r w:rsidR="008136A1">
        <w:rPr>
          <w:rFonts w:eastAsia="仿宋_GB2312"/>
          <w:sz w:val="32"/>
          <w:szCs w:val="32"/>
        </w:rPr>
        <w:t>持</w:t>
      </w:r>
      <w:r w:rsidR="008136A1">
        <w:rPr>
          <w:rFonts w:ascii="仿宋_GB2312" w:eastAsia="仿宋_GB2312" w:cs="仿宋_GB2312" w:hint="eastAsia"/>
          <w:kern w:val="0"/>
          <w:sz w:val="30"/>
          <w:szCs w:val="30"/>
        </w:rPr>
        <w:t>①香港或澳门永久性居民身份证和②《港澳居民来往内地通行证》或《港澳居民居住证》。</w:t>
      </w:r>
    </w:p>
    <w:p w:rsidR="00D62B30" w:rsidRDefault="008408D1" w:rsidP="00D62B30">
      <w:pPr>
        <w:autoSpaceDE w:val="0"/>
        <w:autoSpaceDN w:val="0"/>
        <w:adjustRightInd w:val="0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台湾地区考生</w:t>
      </w:r>
      <w:r w:rsidR="00D62B30" w:rsidRPr="00D62B30">
        <w:rPr>
          <w:rFonts w:eastAsia="仿宋_GB2312" w:hint="eastAsia"/>
          <w:sz w:val="32"/>
          <w:szCs w:val="32"/>
        </w:rPr>
        <w:t>持</w:t>
      </w:r>
      <w:r w:rsidR="008136A1">
        <w:rPr>
          <w:rFonts w:ascii="仿宋_GB2312" w:eastAsia="仿宋_GB2312" w:cs="仿宋_GB2312" w:hint="eastAsia"/>
          <w:kern w:val="0"/>
          <w:sz w:val="30"/>
          <w:szCs w:val="30"/>
        </w:rPr>
        <w:t>①在台湾居住的有效身份证明和②《台湾居民来往大陆通行证》或《台</w:t>
      </w:r>
      <w:r w:rsidR="008136A1">
        <w:rPr>
          <w:rFonts w:ascii="仿宋_GB2312" w:eastAsia="仿宋_GB2312" w:cs="仿宋_GB2312" w:hint="eastAsia"/>
          <w:kern w:val="0"/>
          <w:sz w:val="30"/>
          <w:szCs w:val="30"/>
        </w:rPr>
        <w:lastRenderedPageBreak/>
        <w:t>湾居民居住证》。</w:t>
      </w:r>
    </w:p>
    <w:p w:rsidR="0063069D" w:rsidRDefault="008408D1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（二）报考攻读硕士学位研究生须具有与内地（祖国大陆）学士学位相当的学位或同等学历（在境外获得的学位需经教育部留学服务中心的国外学历学位认证）。</w:t>
      </w:r>
    </w:p>
    <w:p w:rsidR="0063069D" w:rsidRDefault="008408D1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（三）品德良好、身体健康。</w:t>
      </w:r>
    </w:p>
    <w:p w:rsidR="0063069D" w:rsidRDefault="008408D1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（四）有两名与报考专业相关的副教授以上或相当职称的学者书面推荐。</w:t>
      </w:r>
    </w:p>
    <w:p w:rsidR="0074597C" w:rsidRDefault="0074597C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 w:hint="eastAsia"/>
          <w:sz w:val="32"/>
          <w:szCs w:val="32"/>
        </w:rPr>
        <w:t>（五）法律、工商管理、临床医学等专业其他</w:t>
      </w:r>
      <w:r w:rsidR="00C147D0">
        <w:rPr>
          <w:rFonts w:eastAsia="楷体" w:hint="eastAsia"/>
          <w:sz w:val="32"/>
          <w:szCs w:val="32"/>
        </w:rPr>
        <w:t>具体</w:t>
      </w:r>
      <w:r>
        <w:rPr>
          <w:rFonts w:eastAsia="楷体" w:hint="eastAsia"/>
          <w:sz w:val="32"/>
          <w:szCs w:val="32"/>
        </w:rPr>
        <w:t>报考条件详见各专业招生目录备注栏。</w:t>
      </w:r>
    </w:p>
    <w:p w:rsidR="00D62B30" w:rsidRPr="00D62B30" w:rsidRDefault="00D62B30" w:rsidP="00D62B30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D62B30">
        <w:rPr>
          <w:rFonts w:eastAsia="黑体" w:hint="eastAsia"/>
          <w:sz w:val="32"/>
          <w:szCs w:val="32"/>
        </w:rPr>
        <w:t>二、招生专业和考试科目</w:t>
      </w:r>
    </w:p>
    <w:p w:rsidR="00D62B30" w:rsidRDefault="008408D1">
      <w:pPr>
        <w:spacing w:line="400" w:lineRule="atLeast"/>
        <w:ind w:left="420" w:hangingChars="200" w:hanging="420"/>
        <w:rPr>
          <w:rFonts w:eastAsia="楷体"/>
          <w:sz w:val="32"/>
          <w:szCs w:val="32"/>
        </w:rPr>
      </w:pPr>
      <w:r w:rsidRPr="00902149">
        <w:rPr>
          <w:rFonts w:ascii="宋体" w:hint="eastAsia"/>
        </w:rPr>
        <w:t xml:space="preserve">       </w:t>
      </w:r>
      <w:r w:rsidR="00932DD8">
        <w:rPr>
          <w:rFonts w:ascii="宋体" w:hint="eastAsia"/>
        </w:rPr>
        <w:t xml:space="preserve"> </w:t>
      </w:r>
      <w:r w:rsidR="0070195A">
        <w:rPr>
          <w:rFonts w:ascii="宋体" w:hint="eastAsia"/>
        </w:rPr>
        <w:t xml:space="preserve">  </w:t>
      </w:r>
      <w:r w:rsidR="00EF1104">
        <w:rPr>
          <w:rFonts w:eastAsia="楷体" w:hint="eastAsia"/>
          <w:sz w:val="32"/>
          <w:szCs w:val="32"/>
        </w:rPr>
        <w:t>具体招生专业</w:t>
      </w:r>
      <w:r w:rsidR="00D62B30" w:rsidRPr="00D62B30">
        <w:rPr>
          <w:rFonts w:eastAsia="楷体" w:hint="eastAsia"/>
          <w:sz w:val="32"/>
          <w:szCs w:val="32"/>
        </w:rPr>
        <w:t>、考试科目及相关说明请见招生专业目录</w:t>
      </w:r>
      <w:r w:rsidR="00EF1104">
        <w:rPr>
          <w:rFonts w:eastAsia="楷体" w:hint="eastAsia"/>
          <w:sz w:val="32"/>
          <w:szCs w:val="32"/>
        </w:rPr>
        <w:t>，</w:t>
      </w:r>
      <w:r w:rsidR="00D62B30" w:rsidRPr="00D62B30">
        <w:rPr>
          <w:rFonts w:eastAsia="楷体" w:hint="eastAsia"/>
          <w:sz w:val="32"/>
          <w:szCs w:val="32"/>
        </w:rPr>
        <w:t>查询网址：</w:t>
      </w:r>
      <w:r w:rsidR="00D62B30" w:rsidRPr="00D62B30">
        <w:rPr>
          <w:rFonts w:eastAsia="楷体"/>
          <w:sz w:val="32"/>
          <w:szCs w:val="32"/>
        </w:rPr>
        <w:t xml:space="preserve"> </w:t>
      </w:r>
      <w:hyperlink r:id="rId8" w:history="1">
        <w:r w:rsidR="00C93C96" w:rsidRPr="006E41DF">
          <w:rPr>
            <w:rStyle w:val="ab"/>
            <w:rFonts w:eastAsia="楷体"/>
            <w:sz w:val="32"/>
            <w:szCs w:val="32"/>
          </w:rPr>
          <w:t>http://grs.zju.edu.cn/yjszs/redir.php?catalog_id=131616</w:t>
        </w:r>
      </w:hyperlink>
      <w:r w:rsidR="00C93C96">
        <w:rPr>
          <w:rFonts w:eastAsia="楷体" w:hint="eastAsia"/>
          <w:sz w:val="32"/>
          <w:szCs w:val="32"/>
        </w:rPr>
        <w:t xml:space="preserve"> </w:t>
      </w:r>
      <w:r w:rsidR="00D62B30" w:rsidRPr="00D62B30">
        <w:rPr>
          <w:rFonts w:eastAsia="楷体" w:hint="eastAsia"/>
          <w:sz w:val="32"/>
          <w:szCs w:val="32"/>
        </w:rPr>
        <w:t>。目录中标有“▲”的表示该专业有博士学位授予权；标有“☆”的表示该专业为国家重点学科；标有“※”的表示该专业建有国家重点实验室；标有“★”的表示该专业为自主设置的二级学科。</w:t>
      </w:r>
    </w:p>
    <w:p w:rsidR="0063069D" w:rsidRDefault="008408D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三、报考点</w:t>
      </w:r>
    </w:p>
    <w:p w:rsidR="00D62B30" w:rsidRDefault="008408D1" w:rsidP="00D62B30">
      <w:pPr>
        <w:spacing w:line="60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受教育部委托，下列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个报考点负责港澳台研究生招生宣传、报名和初试的组织</w:t>
      </w:r>
      <w:r>
        <w:rPr>
          <w:rFonts w:eastAsia="仿宋_GB2312"/>
          <w:sz w:val="32"/>
          <w:szCs w:val="32"/>
        </w:rPr>
        <w:lastRenderedPageBreak/>
        <w:t>工作。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北京：北京理工大学（研究生院）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/>
          <w:sz w:val="32"/>
          <w:szCs w:val="32"/>
        </w:rPr>
        <w:t>联系人：秦彦超</w:t>
      </w:r>
      <w:r>
        <w:rPr>
          <w:rFonts w:eastAsia="仿宋_GB2312"/>
          <w:sz w:val="32"/>
          <w:szCs w:val="32"/>
        </w:rPr>
        <w:cr/>
        <w:t xml:space="preserve">  </w:t>
      </w:r>
      <w:r>
        <w:rPr>
          <w:rFonts w:eastAsia="仿宋_GB2312"/>
          <w:sz w:val="32"/>
          <w:szCs w:val="32"/>
        </w:rPr>
        <w:t xml:space="preserve">　　　　地址：北京海淀区中关村南大街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号，邮政编码：</w:t>
      </w:r>
      <w:r>
        <w:rPr>
          <w:rFonts w:eastAsia="仿宋_GB2312"/>
          <w:sz w:val="32"/>
          <w:szCs w:val="32"/>
        </w:rPr>
        <w:t>100081</w:t>
      </w:r>
      <w:r>
        <w:rPr>
          <w:rFonts w:eastAsia="仿宋_GB2312"/>
          <w:sz w:val="32"/>
          <w:szCs w:val="32"/>
        </w:rPr>
        <w:cr/>
        <w:t xml:space="preserve">  </w:t>
      </w:r>
      <w:r>
        <w:rPr>
          <w:rFonts w:eastAsia="仿宋_GB2312"/>
          <w:sz w:val="32"/>
          <w:szCs w:val="32"/>
        </w:rPr>
        <w:t xml:space="preserve">　　　　电话：</w:t>
      </w:r>
      <w:r>
        <w:rPr>
          <w:rFonts w:eastAsia="仿宋_GB2312"/>
          <w:sz w:val="32"/>
          <w:szCs w:val="32"/>
        </w:rPr>
        <w:t>(010)68945819</w:t>
      </w:r>
      <w:r>
        <w:rPr>
          <w:rFonts w:eastAsia="仿宋_GB2312"/>
          <w:sz w:val="32"/>
          <w:szCs w:val="32"/>
        </w:rPr>
        <w:t>，图文传真：</w:t>
      </w:r>
      <w:r>
        <w:rPr>
          <w:rFonts w:eastAsia="仿宋_GB2312"/>
          <w:sz w:val="32"/>
          <w:szCs w:val="32"/>
        </w:rPr>
        <w:t>(010)68945112</w:t>
      </w:r>
      <w:r>
        <w:rPr>
          <w:rFonts w:eastAsia="仿宋_GB2312"/>
          <w:sz w:val="32"/>
          <w:szCs w:val="32"/>
        </w:rPr>
        <w:cr/>
      </w:r>
      <w:r>
        <w:rPr>
          <w:rFonts w:eastAsia="仿宋_GB2312"/>
          <w:sz w:val="32"/>
          <w:szCs w:val="32"/>
        </w:rPr>
        <w:t xml:space="preserve">　</w:t>
      </w:r>
      <w:r w:rsidR="0070195A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广州：广东省教育考试院</w:t>
      </w: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eastAsia="仿宋_GB2312"/>
          <w:sz w:val="32"/>
          <w:szCs w:val="32"/>
        </w:rPr>
        <w:t>联系人：</w:t>
      </w:r>
      <w:r w:rsidR="0074597C">
        <w:rPr>
          <w:rFonts w:ascii="仿宋_GB2312" w:eastAsia="仿宋_GB2312" w:cs="仿宋_GB2312" w:hint="eastAsia"/>
          <w:kern w:val="0"/>
          <w:sz w:val="30"/>
          <w:szCs w:val="30"/>
        </w:rPr>
        <w:t>陈瑶</w:t>
      </w:r>
      <w:r>
        <w:rPr>
          <w:rFonts w:eastAsia="仿宋_GB2312"/>
          <w:sz w:val="32"/>
          <w:szCs w:val="32"/>
        </w:rPr>
        <w:cr/>
        <w:t xml:space="preserve">  </w:t>
      </w:r>
      <w:r>
        <w:rPr>
          <w:rFonts w:eastAsia="仿宋_GB2312"/>
          <w:sz w:val="32"/>
          <w:szCs w:val="32"/>
        </w:rPr>
        <w:t xml:space="preserve">　　　　地址：广州市</w:t>
      </w:r>
      <w:r w:rsidR="0074597C">
        <w:rPr>
          <w:rFonts w:ascii="仿宋_GB2312" w:eastAsia="仿宋_GB2312" w:cs="仿宋_GB2312" w:hint="eastAsia"/>
          <w:kern w:val="0"/>
          <w:sz w:val="30"/>
          <w:szCs w:val="30"/>
        </w:rPr>
        <w:t>天河区</w:t>
      </w:r>
      <w:r>
        <w:rPr>
          <w:rFonts w:eastAsia="仿宋_GB2312"/>
          <w:sz w:val="32"/>
          <w:szCs w:val="32"/>
        </w:rPr>
        <w:t>中山大道</w:t>
      </w:r>
      <w:r>
        <w:rPr>
          <w:rFonts w:eastAsia="仿宋_GB2312"/>
          <w:sz w:val="32"/>
          <w:szCs w:val="32"/>
        </w:rPr>
        <w:t>69</w:t>
      </w:r>
      <w:r>
        <w:rPr>
          <w:rFonts w:eastAsia="仿宋_GB2312"/>
          <w:sz w:val="32"/>
          <w:szCs w:val="32"/>
        </w:rPr>
        <w:t>号，邮政编码：</w:t>
      </w:r>
      <w:r>
        <w:rPr>
          <w:rFonts w:eastAsia="仿宋_GB2312"/>
          <w:sz w:val="32"/>
          <w:szCs w:val="32"/>
        </w:rPr>
        <w:t>510631</w:t>
      </w:r>
      <w:r>
        <w:rPr>
          <w:rFonts w:eastAsia="仿宋_GB2312"/>
          <w:sz w:val="32"/>
          <w:szCs w:val="32"/>
        </w:rPr>
        <w:cr/>
        <w:t xml:space="preserve">  </w:t>
      </w:r>
      <w:r>
        <w:rPr>
          <w:rFonts w:eastAsia="仿宋_GB2312"/>
          <w:sz w:val="32"/>
          <w:szCs w:val="32"/>
        </w:rPr>
        <w:t xml:space="preserve">　　　　电话：</w:t>
      </w:r>
      <w:r>
        <w:rPr>
          <w:rFonts w:eastAsia="仿宋_GB2312"/>
          <w:sz w:val="32"/>
          <w:szCs w:val="32"/>
        </w:rPr>
        <w:t>(020)38627813</w:t>
      </w:r>
      <w:r>
        <w:rPr>
          <w:rFonts w:eastAsia="仿宋_GB2312"/>
          <w:sz w:val="32"/>
          <w:szCs w:val="32"/>
        </w:rPr>
        <w:t>，图文传真：</w:t>
      </w:r>
      <w:r>
        <w:rPr>
          <w:rFonts w:eastAsia="仿宋_GB2312"/>
          <w:sz w:val="32"/>
          <w:szCs w:val="32"/>
        </w:rPr>
        <w:t>(020)38627826</w:t>
      </w:r>
      <w:r>
        <w:rPr>
          <w:rFonts w:eastAsia="仿宋_GB2312"/>
          <w:sz w:val="32"/>
          <w:szCs w:val="32"/>
        </w:rPr>
        <w:cr/>
        <w:t xml:space="preserve">  </w:t>
      </w:r>
      <w:r>
        <w:rPr>
          <w:rFonts w:eastAsia="仿宋_GB2312"/>
          <w:sz w:val="32"/>
          <w:szCs w:val="32"/>
        </w:rPr>
        <w:t xml:space="preserve">　香港：京港学术交流中心</w:t>
      </w: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eastAsia="仿宋_GB2312"/>
          <w:sz w:val="32"/>
          <w:szCs w:val="32"/>
        </w:rPr>
        <w:t>联系人：钟惠娟</w:t>
      </w:r>
      <w:r>
        <w:rPr>
          <w:rFonts w:eastAsia="仿宋_GB2312"/>
          <w:sz w:val="32"/>
          <w:szCs w:val="32"/>
        </w:rPr>
        <w:cr/>
        <w:t xml:space="preserve">  </w:t>
      </w:r>
      <w:r>
        <w:rPr>
          <w:rFonts w:eastAsia="仿宋_GB2312"/>
          <w:sz w:val="32"/>
          <w:szCs w:val="32"/>
        </w:rPr>
        <w:t xml:space="preserve">　　　　地址：香港北角英皇道</w:t>
      </w:r>
      <w:r>
        <w:rPr>
          <w:rFonts w:eastAsia="仿宋_GB2312"/>
          <w:sz w:val="32"/>
          <w:szCs w:val="32"/>
        </w:rPr>
        <w:t>83</w:t>
      </w:r>
      <w:r>
        <w:rPr>
          <w:rFonts w:eastAsia="仿宋_GB2312"/>
          <w:sz w:val="32"/>
          <w:szCs w:val="32"/>
        </w:rPr>
        <w:t>号联合出版大厦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楼</w:t>
      </w:r>
      <w:r>
        <w:rPr>
          <w:rFonts w:eastAsia="仿宋_GB2312"/>
          <w:sz w:val="32"/>
          <w:szCs w:val="32"/>
        </w:rPr>
        <w:t>1404</w:t>
      </w:r>
      <w:r>
        <w:rPr>
          <w:rFonts w:eastAsia="仿宋_GB2312"/>
          <w:sz w:val="32"/>
          <w:szCs w:val="32"/>
        </w:rPr>
        <w:t>室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　　电话：</w:t>
      </w:r>
      <w:r>
        <w:rPr>
          <w:rFonts w:eastAsia="仿宋_GB2312"/>
          <w:sz w:val="32"/>
          <w:szCs w:val="32"/>
        </w:rPr>
        <w:t>(00852)28936355</w:t>
      </w:r>
      <w:r>
        <w:rPr>
          <w:rFonts w:eastAsia="仿宋_GB2312"/>
          <w:sz w:val="32"/>
          <w:szCs w:val="32"/>
        </w:rPr>
        <w:t>，图文传真：</w:t>
      </w:r>
      <w:r>
        <w:rPr>
          <w:rFonts w:eastAsia="仿宋_GB2312"/>
          <w:sz w:val="32"/>
          <w:szCs w:val="32"/>
        </w:rPr>
        <w:t>(00852)28345519</w:t>
      </w:r>
      <w:r>
        <w:rPr>
          <w:rFonts w:eastAsia="仿宋_GB2312"/>
          <w:sz w:val="32"/>
          <w:szCs w:val="32"/>
        </w:rPr>
        <w:cr/>
      </w:r>
      <w:r>
        <w:rPr>
          <w:rFonts w:eastAsia="仿宋_GB2312"/>
          <w:sz w:val="32"/>
          <w:szCs w:val="32"/>
        </w:rPr>
        <w:t xml:space="preserve">　</w:t>
      </w:r>
      <w:r w:rsidR="0074597C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澳门：澳门高等教育辅助办公室</w:t>
      </w:r>
      <w:r>
        <w:rPr>
          <w:rFonts w:eastAsia="仿宋_GB2312"/>
          <w:sz w:val="32"/>
          <w:szCs w:val="32"/>
        </w:rPr>
        <w:t xml:space="preserve">             </w:t>
      </w:r>
      <w:r>
        <w:rPr>
          <w:rFonts w:eastAsia="仿宋_GB2312"/>
          <w:sz w:val="32"/>
          <w:szCs w:val="32"/>
        </w:rPr>
        <w:t>联系人：邝子欣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　　</w:t>
      </w:r>
      <w:bookmarkStart w:id="0" w:name="_GoBack"/>
      <w:bookmarkEnd w:id="0"/>
      <w:r w:rsidR="0074597C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地址：澳门罗理基博士大马路</w:t>
      </w:r>
      <w:r>
        <w:rPr>
          <w:rFonts w:eastAsia="仿宋_GB2312"/>
          <w:sz w:val="32"/>
          <w:szCs w:val="32"/>
        </w:rPr>
        <w:t>614A-640</w:t>
      </w:r>
      <w:r>
        <w:rPr>
          <w:rFonts w:eastAsia="仿宋_GB2312"/>
          <w:sz w:val="32"/>
          <w:szCs w:val="32"/>
        </w:rPr>
        <w:t>号龙成大厦</w:t>
      </w:r>
      <w:r>
        <w:rPr>
          <w:rFonts w:eastAsia="仿宋_GB2312"/>
          <w:sz w:val="32"/>
          <w:szCs w:val="32"/>
        </w:rPr>
        <w:t>5-7</w:t>
      </w:r>
      <w:r>
        <w:rPr>
          <w:rFonts w:eastAsia="仿宋_GB2312"/>
          <w:sz w:val="32"/>
          <w:szCs w:val="32"/>
        </w:rPr>
        <w:t>楼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　　电话：</w:t>
      </w:r>
      <w:r>
        <w:rPr>
          <w:rFonts w:eastAsia="仿宋_GB2312"/>
          <w:sz w:val="32"/>
          <w:szCs w:val="32"/>
        </w:rPr>
        <w:t>(00853) 28345403</w:t>
      </w:r>
      <w:r>
        <w:rPr>
          <w:rFonts w:eastAsia="仿宋_GB2312"/>
          <w:sz w:val="32"/>
          <w:szCs w:val="32"/>
        </w:rPr>
        <w:t>，图文传真：</w:t>
      </w:r>
      <w:r>
        <w:rPr>
          <w:rFonts w:eastAsia="仿宋_GB2312"/>
          <w:sz w:val="32"/>
          <w:szCs w:val="32"/>
        </w:rPr>
        <w:t>(00853) 28701076</w:t>
      </w:r>
    </w:p>
    <w:p w:rsidR="0063069D" w:rsidRDefault="008408D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四、报名</w:t>
      </w:r>
      <w:r>
        <w:rPr>
          <w:rFonts w:eastAsia="黑体"/>
          <w:sz w:val="32"/>
          <w:szCs w:val="32"/>
        </w:rPr>
        <w:t xml:space="preserve"> 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面向港澳台地区研究生招生报名包括网上报名和现场确认两个阶段。所有参加港澳台研究生招生考试的考生均须进行网上报名，并现场确认网报信息和缴费。</w:t>
      </w:r>
    </w:p>
    <w:p w:rsidR="0063069D" w:rsidRDefault="008408D1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（一）网上报名要求：</w:t>
      </w:r>
      <w:r>
        <w:rPr>
          <w:rFonts w:eastAsia="楷体"/>
          <w:sz w:val="32"/>
          <w:szCs w:val="32"/>
        </w:rPr>
        <w:t xml:space="preserve"> 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网上报名时间：</w:t>
      </w:r>
      <w:r w:rsidR="0074597C">
        <w:rPr>
          <w:rFonts w:eastAsia="仿宋_GB2312"/>
          <w:sz w:val="32"/>
          <w:szCs w:val="32"/>
        </w:rPr>
        <w:t>201</w:t>
      </w:r>
      <w:r w:rsidR="0074597C"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日，全天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小时接受网上报名。</w:t>
      </w:r>
      <w:r>
        <w:rPr>
          <w:rFonts w:eastAsia="仿宋_GB2312"/>
          <w:sz w:val="32"/>
          <w:szCs w:val="32"/>
        </w:rPr>
        <w:t xml:space="preserve"> 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考生应在规定报名时间登录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面向港澳台招生信息网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网址为</w:t>
      </w:r>
      <w:r>
        <w:rPr>
          <w:rFonts w:eastAsia="仿宋_GB2312"/>
          <w:sz w:val="32"/>
          <w:szCs w:val="32"/>
        </w:rPr>
        <w:t>http://www.gatzs.com.cn/)”</w:t>
      </w:r>
      <w:r>
        <w:rPr>
          <w:rFonts w:eastAsia="仿宋_GB2312"/>
          <w:sz w:val="32"/>
          <w:szCs w:val="32"/>
        </w:rPr>
        <w:t>浏览报考须知，并按教育部、报考点以及报考招生单位的网上公告要求报名并上传电子照片。报名期间，考生可自行修改网报信息。逾期不再补报</w:t>
      </w:r>
      <w:r w:rsidR="0074597C">
        <w:rPr>
          <w:rFonts w:ascii="仿宋_GB2312" w:eastAsia="仿宋_GB2312" w:cs="仿宋_GB2312" w:hint="eastAsia"/>
          <w:kern w:val="0"/>
          <w:sz w:val="30"/>
          <w:szCs w:val="30"/>
        </w:rPr>
        <w:t>，也不得修改报名信息</w:t>
      </w:r>
      <w:r>
        <w:rPr>
          <w:rFonts w:eastAsia="仿宋_GB2312"/>
          <w:sz w:val="32"/>
          <w:szCs w:val="32"/>
        </w:rPr>
        <w:t>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考生报名时只填报一个招生单位的一个专业。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 w:rsidR="0074597C">
        <w:rPr>
          <w:rFonts w:ascii="仿宋_GB2312" w:eastAsia="仿宋_GB2312" w:cs="仿宋_GB2312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考生应认真了解并严格按照报考条件及相关要求选择填报志愿、准确填写个人网上报名信息并提供真实材料。考生因不符合报考条件及相关要求、网报信息填写错误或填报虚假信息造成后续不能现场确认、考试或录取的，后果由考生本人承担</w:t>
      </w:r>
      <w:r>
        <w:rPr>
          <w:rFonts w:eastAsia="仿宋_GB2312"/>
          <w:sz w:val="32"/>
          <w:szCs w:val="32"/>
        </w:rPr>
        <w:t>考生应按要求准确填写个人网上报名信息并提供真实材料。考生因网报信息填写错误、填报虚假信息而造成不能考试或录取的，后果由考生本人承担。</w:t>
      </w:r>
    </w:p>
    <w:p w:rsidR="0063069D" w:rsidRDefault="008408D1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lastRenderedPageBreak/>
        <w:t>（二）现场确认要求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所有考生均应按报考点要求对报名信息进行现场确认，现场确认须在</w:t>
      </w:r>
      <w:r w:rsidR="00382C23">
        <w:rPr>
          <w:rFonts w:eastAsia="仿宋_GB2312"/>
          <w:sz w:val="32"/>
          <w:szCs w:val="32"/>
        </w:rPr>
        <w:t>201</w:t>
      </w:r>
      <w:r w:rsidR="00382C23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日前完成，具体时间由各报考点自行确认和公布，逾期不再补办。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考生现场确认时应按规定提交本人网上报名编号、有效身份证件、学士学位证书或硕士学位证书（应届毕业生可于录取前补交，但须提交应届在读证明原件）或同等学历文凭，由报考点工作人员进行核对。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考生应对本人网上报名信息和电子照片进行认真核对并确认。报名信息经考生确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认后一律不作修改，因考生填写错误引起的一切后果由其自行承担。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考生应按报考点要求缴纳报考费。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报考点打印《考生报名信息确认表》，考生签字确认后交报考点留存。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考生应按报考点要求提交相关报名材料副本。</w:t>
      </w:r>
    </w:p>
    <w:p w:rsidR="0063069D" w:rsidRDefault="00382C23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ascii="楷体_GB2312" w:eastAsia="楷体_GB2312" w:cs="楷体_GB2312" w:hint="eastAsia"/>
          <w:kern w:val="0"/>
          <w:sz w:val="30"/>
          <w:szCs w:val="30"/>
        </w:rPr>
        <w:t xml:space="preserve"> </w:t>
      </w:r>
      <w:r w:rsidR="008408D1">
        <w:rPr>
          <w:rFonts w:ascii="楷体_GB2312" w:eastAsia="楷体_GB2312" w:cs="楷体_GB2312" w:hint="eastAsia"/>
          <w:kern w:val="0"/>
          <w:sz w:val="30"/>
          <w:szCs w:val="30"/>
        </w:rPr>
        <w:t>打印准考证</w:t>
      </w:r>
      <w:r>
        <w:rPr>
          <w:rFonts w:ascii="楷体_GB2312" w:eastAsia="楷体_GB2312" w:cs="楷体_GB2312" w:hint="eastAsia"/>
          <w:kern w:val="0"/>
          <w:sz w:val="30"/>
          <w:szCs w:val="30"/>
        </w:rPr>
        <w:t>：</w:t>
      </w:r>
      <w:r w:rsidR="008408D1">
        <w:rPr>
          <w:rFonts w:ascii="仿宋_GB2312" w:eastAsia="仿宋_GB2312" w:cs="仿宋_GB2312" w:hint="eastAsia"/>
          <w:kern w:val="0"/>
          <w:sz w:val="30"/>
          <w:szCs w:val="30"/>
        </w:rPr>
        <w:t>考生应当在</w:t>
      </w:r>
      <w:r w:rsidR="008408D1">
        <w:rPr>
          <w:rFonts w:ascii="仿宋_GB2312" w:eastAsia="仿宋_GB2312" w:cs="仿宋_GB2312"/>
          <w:kern w:val="0"/>
          <w:sz w:val="30"/>
          <w:szCs w:val="30"/>
        </w:rPr>
        <w:t xml:space="preserve">2019 </w:t>
      </w:r>
      <w:r w:rsidR="008408D1">
        <w:rPr>
          <w:rFonts w:ascii="仿宋_GB2312" w:eastAsia="仿宋_GB2312" w:cs="仿宋_GB2312" w:hint="eastAsia"/>
          <w:kern w:val="0"/>
          <w:sz w:val="30"/>
          <w:szCs w:val="30"/>
        </w:rPr>
        <w:t>年</w:t>
      </w:r>
      <w:r w:rsidR="008408D1">
        <w:rPr>
          <w:rFonts w:ascii="仿宋_GB2312" w:eastAsia="仿宋_GB2312" w:cs="仿宋_GB2312"/>
          <w:kern w:val="0"/>
          <w:sz w:val="30"/>
          <w:szCs w:val="30"/>
        </w:rPr>
        <w:t xml:space="preserve">3 </w:t>
      </w:r>
      <w:r w:rsidR="008408D1">
        <w:rPr>
          <w:rFonts w:ascii="仿宋_GB2312" w:eastAsia="仿宋_GB2312" w:cs="仿宋_GB2312" w:hint="eastAsia"/>
          <w:kern w:val="0"/>
          <w:sz w:val="30"/>
          <w:szCs w:val="30"/>
        </w:rPr>
        <w:t>月</w:t>
      </w:r>
      <w:r w:rsidR="008408D1">
        <w:rPr>
          <w:rFonts w:ascii="仿宋_GB2312" w:eastAsia="仿宋_GB2312" w:cs="仿宋_GB2312"/>
          <w:kern w:val="0"/>
          <w:sz w:val="30"/>
          <w:szCs w:val="30"/>
        </w:rPr>
        <w:t xml:space="preserve">20 </w:t>
      </w:r>
      <w:r w:rsidR="008408D1">
        <w:rPr>
          <w:rFonts w:ascii="仿宋_GB2312" w:eastAsia="仿宋_GB2312" w:cs="仿宋_GB2312" w:hint="eastAsia"/>
          <w:kern w:val="0"/>
          <w:sz w:val="30"/>
          <w:szCs w:val="30"/>
        </w:rPr>
        <w:t>日至</w:t>
      </w:r>
      <w:r w:rsidR="008408D1">
        <w:rPr>
          <w:rFonts w:ascii="仿宋_GB2312" w:eastAsia="仿宋_GB2312" w:cs="仿宋_GB2312"/>
          <w:kern w:val="0"/>
          <w:sz w:val="30"/>
          <w:szCs w:val="30"/>
        </w:rPr>
        <w:t xml:space="preserve">4 </w:t>
      </w:r>
      <w:r w:rsidR="008408D1">
        <w:rPr>
          <w:rFonts w:ascii="仿宋_GB2312" w:eastAsia="仿宋_GB2312" w:cs="仿宋_GB2312" w:hint="eastAsia"/>
          <w:kern w:val="0"/>
          <w:sz w:val="30"/>
          <w:szCs w:val="30"/>
        </w:rPr>
        <w:t>月</w:t>
      </w:r>
      <w:r w:rsidR="008408D1">
        <w:rPr>
          <w:rFonts w:ascii="仿宋_GB2312" w:eastAsia="仿宋_GB2312" w:cs="仿宋_GB2312"/>
          <w:kern w:val="0"/>
          <w:sz w:val="30"/>
          <w:szCs w:val="30"/>
        </w:rPr>
        <w:t xml:space="preserve">14 </w:t>
      </w:r>
      <w:r w:rsidR="008408D1">
        <w:rPr>
          <w:rFonts w:ascii="仿宋_GB2312" w:eastAsia="仿宋_GB2312" w:cs="仿宋_GB2312" w:hint="eastAsia"/>
          <w:kern w:val="0"/>
          <w:sz w:val="30"/>
          <w:szCs w:val="30"/>
        </w:rPr>
        <w:t>日期间，凭网报用户名和密码登录“面向港澳台招生信息网”下载打印《准考证》。考生凭下载打印的《准考证》及个人有效身份证件参加初试和复试。</w:t>
      </w:r>
    </w:p>
    <w:p w:rsidR="0063069D" w:rsidRDefault="008408D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五、考试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入学考试分初试、复试两个阶段；初试科目为所报考专业指定的两门业务课及一门外国语，均为笔试。各科目考试时间均为三小时（除特别注明的之外）。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（一）初试时间：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2019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年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4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月</w:t>
      </w:r>
      <w:r w:rsidRPr="00C93C96">
        <w:rPr>
          <w:rFonts w:ascii="仿宋_GB2312" w:eastAsia="仿宋_GB2312" w:cs="仿宋_GB2312"/>
          <w:color w:val="000000" w:themeColor="text1"/>
          <w:kern w:val="0"/>
          <w:sz w:val="30"/>
          <w:szCs w:val="30"/>
        </w:rPr>
        <w:t>1</w:t>
      </w:r>
      <w:r w:rsidR="00D62B30" w:rsidRPr="00C93C96">
        <w:rPr>
          <w:rFonts w:ascii="仿宋_GB2312" w:eastAsia="仿宋_GB2312" w:cs="仿宋_GB2312"/>
          <w:color w:val="000000" w:themeColor="text1"/>
          <w:kern w:val="0"/>
          <w:sz w:val="30"/>
          <w:szCs w:val="30"/>
        </w:rPr>
        <w:t>3</w:t>
      </w:r>
      <w:r w:rsidRPr="00C93C96">
        <w:rPr>
          <w:rFonts w:ascii="仿宋_GB2312" w:eastAsia="仿宋_GB2312" w:cs="仿宋_GB2312" w:hint="eastAsia"/>
          <w:color w:val="000000" w:themeColor="text1"/>
          <w:kern w:val="0"/>
          <w:sz w:val="30"/>
          <w:szCs w:val="30"/>
        </w:rPr>
        <w:t>日至</w:t>
      </w:r>
      <w:r w:rsidRPr="00C93C96">
        <w:rPr>
          <w:rFonts w:ascii="仿宋_GB2312" w:eastAsia="仿宋_GB2312" w:cs="仿宋_GB2312"/>
          <w:color w:val="000000" w:themeColor="text1"/>
          <w:kern w:val="0"/>
          <w:sz w:val="30"/>
          <w:szCs w:val="30"/>
        </w:rPr>
        <w:t>1</w:t>
      </w:r>
      <w:r w:rsidR="00D62B30" w:rsidRPr="00C93C96">
        <w:rPr>
          <w:rFonts w:ascii="仿宋_GB2312" w:eastAsia="仿宋_GB2312" w:cs="仿宋_GB2312"/>
          <w:color w:val="000000" w:themeColor="text1"/>
          <w:kern w:val="0"/>
          <w:sz w:val="30"/>
          <w:szCs w:val="30"/>
        </w:rPr>
        <w:t>4</w:t>
      </w:r>
      <w:r w:rsidRPr="00C93C96">
        <w:rPr>
          <w:rFonts w:ascii="仿宋_GB2312" w:eastAsia="仿宋_GB2312" w:cs="仿宋_GB2312"/>
          <w:color w:val="000000" w:themeColor="text1"/>
          <w:kern w:val="0"/>
          <w:sz w:val="30"/>
          <w:szCs w:val="30"/>
        </w:rPr>
        <w:t xml:space="preserve"> </w:t>
      </w:r>
      <w:r w:rsidRPr="00C93C96">
        <w:rPr>
          <w:rFonts w:ascii="仿宋_GB2312" w:eastAsia="仿宋_GB2312" w:cs="仿宋_GB2312" w:hint="eastAsia"/>
          <w:color w:val="000000" w:themeColor="text1"/>
          <w:kern w:val="0"/>
          <w:sz w:val="30"/>
          <w:szCs w:val="30"/>
        </w:rPr>
        <w:t>日（每天上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午</w:t>
      </w:r>
      <w:r>
        <w:rPr>
          <w:rFonts w:ascii="仿宋_GB2312" w:eastAsia="仿宋_GB2312" w:cs="仿宋_GB2312"/>
          <w:kern w:val="0"/>
          <w:sz w:val="30"/>
          <w:szCs w:val="30"/>
        </w:rPr>
        <w:t>9:00-12:00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，下午</w:t>
      </w:r>
      <w:r>
        <w:rPr>
          <w:rFonts w:ascii="仿宋_GB2312" w:eastAsia="仿宋_GB2312" w:cs="仿宋_GB2312"/>
          <w:kern w:val="0"/>
          <w:sz w:val="30"/>
          <w:szCs w:val="30"/>
        </w:rPr>
        <w:t>14:30-17:30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）。考试时间以北京时间为准，超过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3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小时的考试科目安排在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4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14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日</w:t>
      </w:r>
      <w:r>
        <w:rPr>
          <w:rFonts w:ascii="仿宋_GB2312" w:eastAsia="仿宋_GB2312" w:cs="仿宋_GB2312"/>
          <w:kern w:val="0"/>
          <w:sz w:val="30"/>
          <w:szCs w:val="30"/>
        </w:rPr>
        <w:t>9:00-15:00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进行。</w:t>
      </w:r>
      <w:r w:rsidR="00670C8E">
        <w:rPr>
          <w:rFonts w:ascii="仿宋_GB2312" w:eastAsia="仿宋_GB2312" w:cs="仿宋_GB2312" w:hint="eastAsia"/>
          <w:kern w:val="0"/>
          <w:sz w:val="30"/>
          <w:szCs w:val="30"/>
        </w:rPr>
        <w:t>初试地点：各报考点</w:t>
      </w:r>
      <w:r>
        <w:rPr>
          <w:rFonts w:eastAsia="仿宋_GB2312"/>
          <w:sz w:val="32"/>
          <w:szCs w:val="32"/>
        </w:rPr>
        <w:t>。</w:t>
      </w:r>
    </w:p>
    <w:p w:rsidR="0063069D" w:rsidRDefault="008408D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（二）复试时间及地点：</w:t>
      </w:r>
      <w:r w:rsidR="00670C8E">
        <w:rPr>
          <w:rFonts w:eastAsia="仿宋_GB2312"/>
          <w:sz w:val="32"/>
          <w:szCs w:val="32"/>
        </w:rPr>
        <w:t>201</w:t>
      </w:r>
      <w:r w:rsidR="00670C8E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 w:rsidR="00670C8E"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日左右（具体时间地点由我校另行通知）。</w:t>
      </w:r>
    </w:p>
    <w:p w:rsidR="00D62B30" w:rsidRDefault="0070195A" w:rsidP="00D62B30">
      <w:pPr>
        <w:autoSpaceDE w:val="0"/>
        <w:autoSpaceDN w:val="0"/>
        <w:adjustRightInd w:val="0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D62B30" w:rsidRPr="00D62B30">
        <w:rPr>
          <w:rFonts w:eastAsia="黑体" w:hint="eastAsia"/>
          <w:sz w:val="32"/>
          <w:szCs w:val="32"/>
        </w:rPr>
        <w:t>、录取</w:t>
      </w:r>
    </w:p>
    <w:p w:rsidR="00D62B30" w:rsidRDefault="00AD2B55" w:rsidP="00D62B30">
      <w:pPr>
        <w:autoSpaceDE w:val="0"/>
        <w:autoSpaceDN w:val="0"/>
        <w:adjustRightInd w:val="0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我校</w:t>
      </w:r>
      <w:r w:rsidR="00D62B30" w:rsidRPr="00D62B30">
        <w:rPr>
          <w:rFonts w:eastAsia="仿宋_GB2312" w:hint="eastAsia"/>
          <w:sz w:val="32"/>
          <w:szCs w:val="32"/>
        </w:rPr>
        <w:t>根据考生的报名资料、初试和复试成绩、体检结果等，综合审查后择优确定录取名单。录取标准原则上与内地（祖国大陆）考生相同。</w:t>
      </w:r>
    </w:p>
    <w:p w:rsidR="00932DD8" w:rsidRDefault="0070195A" w:rsidP="00932DD8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</w:t>
      </w:r>
      <w:r w:rsidR="00932DD8">
        <w:rPr>
          <w:rFonts w:eastAsia="黑体"/>
          <w:sz w:val="32"/>
          <w:szCs w:val="32"/>
        </w:rPr>
        <w:t>、学费与奖助</w:t>
      </w:r>
    </w:p>
    <w:p w:rsidR="00932DD8" w:rsidRDefault="00932DD8" w:rsidP="00932DD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（一）学费：</w:t>
      </w:r>
      <w:r w:rsidR="0070195A">
        <w:rPr>
          <w:rFonts w:eastAsia="楷体"/>
          <w:sz w:val="32"/>
          <w:szCs w:val="32"/>
        </w:rPr>
        <w:t>港</w:t>
      </w:r>
      <w:r w:rsidR="00D62B30" w:rsidRPr="00D62B30">
        <w:rPr>
          <w:rFonts w:eastAsia="仿宋_GB2312" w:hint="eastAsia"/>
          <w:sz w:val="32"/>
          <w:szCs w:val="32"/>
        </w:rPr>
        <w:t>澳台考生学费标准与</w:t>
      </w:r>
      <w:r w:rsidR="0070195A" w:rsidRPr="00670C8E">
        <w:rPr>
          <w:rFonts w:eastAsia="仿宋_GB2312" w:hint="eastAsia"/>
          <w:sz w:val="32"/>
          <w:szCs w:val="32"/>
        </w:rPr>
        <w:t>内地（祖国大陆）考生相同</w:t>
      </w:r>
      <w:r w:rsidR="0070195A">
        <w:rPr>
          <w:rFonts w:eastAsia="仿宋_GB2312" w:hint="eastAsia"/>
          <w:sz w:val="32"/>
          <w:szCs w:val="32"/>
        </w:rPr>
        <w:t>。</w:t>
      </w:r>
      <w:r w:rsidR="00D62B30" w:rsidRPr="00D62B30">
        <w:rPr>
          <w:rFonts w:eastAsia="仿宋_GB2312" w:hint="eastAsia"/>
          <w:sz w:val="32"/>
          <w:szCs w:val="32"/>
        </w:rPr>
        <w:t>根据国家财政部、教育部的相关文件精神</w:t>
      </w:r>
      <w:r w:rsidR="00D62B30" w:rsidRPr="00D62B30">
        <w:rPr>
          <w:rFonts w:eastAsia="仿宋_GB2312"/>
          <w:sz w:val="32"/>
          <w:szCs w:val="32"/>
        </w:rPr>
        <w:t>，</w:t>
      </w:r>
      <w:r w:rsidR="00D62B30" w:rsidRPr="00D62B30">
        <w:rPr>
          <w:rFonts w:eastAsia="仿宋_GB2312" w:hint="eastAsia"/>
          <w:sz w:val="32"/>
          <w:szCs w:val="32"/>
        </w:rPr>
        <w:t>经浙江省物价部门核准，我校</w:t>
      </w:r>
      <w:r w:rsidR="00D62B30" w:rsidRPr="00D62B30">
        <w:rPr>
          <w:rFonts w:eastAsia="仿宋_GB2312"/>
          <w:sz w:val="32"/>
          <w:szCs w:val="32"/>
        </w:rPr>
        <w:t>2019</w:t>
      </w:r>
      <w:r w:rsidR="00D62B30" w:rsidRPr="00D62B30">
        <w:rPr>
          <w:rFonts w:eastAsia="仿宋_GB2312"/>
          <w:sz w:val="32"/>
          <w:szCs w:val="32"/>
        </w:rPr>
        <w:t>年硕士研究生学费</w:t>
      </w:r>
      <w:r w:rsidR="00D62B30" w:rsidRPr="00D62B30">
        <w:rPr>
          <w:rFonts w:eastAsia="仿宋_GB2312" w:hint="eastAsia"/>
          <w:sz w:val="32"/>
          <w:szCs w:val="32"/>
        </w:rPr>
        <w:t>标准如下</w:t>
      </w:r>
      <w:r w:rsidR="0070195A">
        <w:rPr>
          <w:rFonts w:eastAsia="仿宋_GB2312" w:hint="eastAsia"/>
          <w:sz w:val="32"/>
          <w:szCs w:val="32"/>
        </w:rPr>
        <w:t>。</w:t>
      </w:r>
    </w:p>
    <w:tbl>
      <w:tblPr>
        <w:tblW w:w="9400" w:type="dxa"/>
        <w:jc w:val="center"/>
        <w:tblLayout w:type="fixed"/>
        <w:tblLook w:val="04A0"/>
      </w:tblPr>
      <w:tblGrid>
        <w:gridCol w:w="1520"/>
        <w:gridCol w:w="4457"/>
        <w:gridCol w:w="3423"/>
      </w:tblGrid>
      <w:tr w:rsidR="00932DD8" w:rsidTr="00F61C7C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>
              <w:t>攻读类型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>
              <w:t>专业类型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>
              <w:t>学费标准</w:t>
            </w:r>
          </w:p>
        </w:tc>
      </w:tr>
      <w:tr w:rsidR="00932DD8" w:rsidTr="00F61C7C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普通专业（以下专业除外）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8000元/生·学年</w:t>
            </w:r>
          </w:p>
        </w:tc>
      </w:tr>
      <w:tr w:rsidR="00932DD8" w:rsidTr="00F61C7C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lastRenderedPageBreak/>
              <w:t>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法律硕士（法学）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D8" w:rsidRPr="00902149" w:rsidRDefault="00932DD8" w:rsidP="00F61C7C">
            <w:pPr>
              <w:widowControl/>
              <w:jc w:val="center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44000元/生·全程</w:t>
            </w:r>
          </w:p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  <w:kern w:val="0"/>
                <w:sz w:val="18"/>
                <w:szCs w:val="21"/>
              </w:rPr>
              <w:t>（以浙江省物价局批复为准）</w:t>
            </w:r>
          </w:p>
        </w:tc>
      </w:tr>
      <w:tr w:rsidR="00932DD8" w:rsidTr="00F61C7C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法律硕士（非法学）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D8" w:rsidRPr="00902149" w:rsidRDefault="00932DD8" w:rsidP="00F61C7C">
            <w:pPr>
              <w:widowControl/>
              <w:jc w:val="center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66000元/生·全程</w:t>
            </w:r>
          </w:p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  <w:kern w:val="0"/>
                <w:sz w:val="18"/>
                <w:szCs w:val="21"/>
              </w:rPr>
              <w:t>（以浙江省物价局批复为准）</w:t>
            </w:r>
          </w:p>
        </w:tc>
      </w:tr>
      <w:tr w:rsidR="00932DD8" w:rsidTr="00C93C96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C93C96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软件学院各专业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C93C96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40000元/生·全程</w:t>
            </w:r>
          </w:p>
        </w:tc>
      </w:tr>
      <w:tr w:rsidR="00932DD8" w:rsidTr="00C93C96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C93C96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社会工作硕士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C93C96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48000元/生·全程</w:t>
            </w:r>
          </w:p>
        </w:tc>
      </w:tr>
      <w:tr w:rsidR="00932DD8" w:rsidTr="00C93C96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C93C96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国际商务硕士、税务硕士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C93C96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60000元/生·全程</w:t>
            </w:r>
          </w:p>
        </w:tc>
      </w:tr>
      <w:tr w:rsidR="00932DD8" w:rsidTr="00C93C96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F61C7C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C93C96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金融硕士、会计硕士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D8" w:rsidRDefault="00932DD8" w:rsidP="00C93C96">
            <w:pPr>
              <w:widowControl/>
              <w:jc w:val="center"/>
            </w:pPr>
            <w:r w:rsidRPr="00902149">
              <w:rPr>
                <w:rFonts w:ascii="宋体" w:hAnsi="宋体" w:hint="eastAsia"/>
              </w:rPr>
              <w:t>80000元/生·全程</w:t>
            </w:r>
          </w:p>
        </w:tc>
      </w:tr>
      <w:tr w:rsidR="00927A57" w:rsidTr="00927A57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Pr="00902149" w:rsidRDefault="00927A57" w:rsidP="00927A57">
            <w:pPr>
              <w:widowControl/>
              <w:jc w:val="center"/>
              <w:rPr>
                <w:rFonts w:ascii="宋体" w:hAnsi="宋体" w:hint="eastAsia"/>
              </w:rPr>
            </w:pPr>
            <w:r w:rsidRPr="00902149">
              <w:rPr>
                <w:rFonts w:ascii="宋体" w:hAnsi="宋体" w:hint="eastAsia"/>
              </w:rPr>
              <w:t>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Pr="00902149" w:rsidRDefault="00927A57" w:rsidP="00927A57">
            <w:pPr>
              <w:widowControl/>
              <w:jc w:val="center"/>
              <w:rPr>
                <w:rFonts w:ascii="宋体" w:hAnsi="宋体" w:hint="eastAsia"/>
              </w:rPr>
            </w:pPr>
            <w:r w:rsidRPr="00902149">
              <w:rPr>
                <w:rFonts w:ascii="宋体" w:hAnsi="宋体" w:cs="宋体" w:hint="eastAsia"/>
                <w:kern w:val="0"/>
                <w:szCs w:val="21"/>
              </w:rPr>
              <w:t>工商管理硕士(全脱产)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Pr="00902149" w:rsidRDefault="00927A57" w:rsidP="00927A57">
            <w:pPr>
              <w:widowControl/>
              <w:jc w:val="center"/>
              <w:rPr>
                <w:rFonts w:ascii="宋体" w:hAnsi="宋体" w:hint="eastAsia"/>
              </w:rPr>
            </w:pPr>
            <w:r w:rsidRPr="00902149">
              <w:rPr>
                <w:rFonts w:ascii="宋体" w:hAnsi="宋体" w:hint="eastAsia"/>
              </w:rPr>
              <w:t>198000元/生·全程</w:t>
            </w:r>
          </w:p>
        </w:tc>
      </w:tr>
      <w:tr w:rsidR="00927A57" w:rsidTr="00C93C96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Default="00927A57" w:rsidP="00F61C7C">
            <w:pPr>
              <w:widowControl/>
              <w:jc w:val="center"/>
              <w:rPr>
                <w:color w:val="000000"/>
              </w:rPr>
            </w:pPr>
            <w:r w:rsidRPr="00902149">
              <w:rPr>
                <w:rFonts w:ascii="宋体" w:hAnsi="宋体" w:hint="eastAsia"/>
              </w:rPr>
              <w:t>非全日制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Default="00927A57" w:rsidP="00C93C96">
            <w:pPr>
              <w:widowControl/>
              <w:jc w:val="center"/>
              <w:rPr>
                <w:color w:val="000000"/>
              </w:rPr>
            </w:pPr>
            <w:r w:rsidRPr="00902149">
              <w:rPr>
                <w:rFonts w:ascii="宋体" w:hAnsi="宋体" w:hint="eastAsia"/>
              </w:rPr>
              <w:t>工商管理硕士（GMSCM项目）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Default="00927A57" w:rsidP="00C93C96">
            <w:pPr>
              <w:widowControl/>
              <w:jc w:val="center"/>
              <w:rPr>
                <w:color w:val="000000"/>
              </w:rPr>
            </w:pPr>
            <w:r w:rsidRPr="00902149">
              <w:rPr>
                <w:rFonts w:ascii="宋体" w:hAnsi="宋体" w:hint="eastAsia"/>
              </w:rPr>
              <w:t>108000元/生·全程</w:t>
            </w:r>
          </w:p>
        </w:tc>
      </w:tr>
      <w:tr w:rsidR="00927A57" w:rsidTr="00C93C96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Default="00927A57" w:rsidP="00F61C7C">
            <w:pPr>
              <w:widowControl/>
              <w:jc w:val="center"/>
              <w:rPr>
                <w:color w:val="000000"/>
              </w:rPr>
            </w:pPr>
            <w:r w:rsidRPr="00902149">
              <w:rPr>
                <w:rFonts w:ascii="宋体" w:hAnsi="宋体" w:hint="eastAsia"/>
              </w:rPr>
              <w:t>非全日制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Default="00927A57" w:rsidP="00C93C96">
            <w:pPr>
              <w:widowControl/>
              <w:jc w:val="center"/>
              <w:rPr>
                <w:color w:val="000000"/>
              </w:rPr>
            </w:pPr>
            <w:r w:rsidRPr="00902149">
              <w:rPr>
                <w:rFonts w:ascii="宋体" w:hAnsi="宋体" w:hint="eastAsia"/>
              </w:rPr>
              <w:t>工商管理硕士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Default="00927A57" w:rsidP="00C93C96">
            <w:pPr>
              <w:widowControl/>
              <w:jc w:val="center"/>
              <w:rPr>
                <w:color w:val="000000"/>
              </w:rPr>
            </w:pPr>
            <w:r w:rsidRPr="00902149">
              <w:rPr>
                <w:rFonts w:ascii="宋体" w:hAnsi="宋体" w:hint="eastAsia"/>
              </w:rPr>
              <w:t>218000元/生·全程</w:t>
            </w:r>
          </w:p>
        </w:tc>
      </w:tr>
      <w:tr w:rsidR="00927A57" w:rsidTr="00C93C96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Pr="00902149" w:rsidRDefault="00927A57" w:rsidP="00F61C7C">
            <w:pPr>
              <w:widowControl/>
              <w:jc w:val="center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非全日制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Pr="00902149" w:rsidRDefault="00927A57" w:rsidP="00C93C96">
            <w:pPr>
              <w:widowControl/>
              <w:jc w:val="center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工商管理硕士(EMBA方向)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57" w:rsidRPr="00902149" w:rsidRDefault="00927A57" w:rsidP="00C93C96">
            <w:pPr>
              <w:widowControl/>
              <w:jc w:val="center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420000元/生·全程</w:t>
            </w:r>
          </w:p>
        </w:tc>
      </w:tr>
    </w:tbl>
    <w:p w:rsidR="00932DD8" w:rsidRDefault="00932DD8" w:rsidP="00932DD8">
      <w:pPr>
        <w:spacing w:line="60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（二）奖助学金：</w:t>
      </w:r>
    </w:p>
    <w:p w:rsidR="00932DD8" w:rsidRDefault="00932DD8" w:rsidP="00D003D9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我校是教育部设有台湾、港澳及华侨学生奖学金的招生单位。有关浙江大学奖助学金具体规定及注意事项请见研究生院网站（网址：</w:t>
      </w:r>
      <w:r>
        <w:rPr>
          <w:rFonts w:eastAsia="仿宋_GB2312"/>
          <w:sz w:val="32"/>
          <w:szCs w:val="32"/>
        </w:rPr>
        <w:t>http://grs.zju.edu.cn/</w:t>
      </w:r>
      <w:r>
        <w:rPr>
          <w:rFonts w:eastAsia="仿宋_GB2312"/>
          <w:sz w:val="32"/>
          <w:szCs w:val="32"/>
        </w:rPr>
        <w:t>）。</w:t>
      </w:r>
    </w:p>
    <w:p w:rsidR="0063069D" w:rsidRDefault="00EF1104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</w:t>
      </w:r>
      <w:r w:rsidR="008408D1">
        <w:rPr>
          <w:rFonts w:eastAsia="黑体"/>
          <w:sz w:val="32"/>
          <w:szCs w:val="32"/>
        </w:rPr>
        <w:t>、报考咨询</w:t>
      </w:r>
    </w:p>
    <w:p w:rsidR="00C93C96" w:rsidRDefault="008408D1" w:rsidP="00EF110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浙江大学研究生招生处</w:t>
      </w:r>
      <w:r w:rsidR="00C93C96">
        <w:rPr>
          <w:rFonts w:eastAsia="仿宋_GB2312" w:hint="eastAsia"/>
          <w:sz w:val="32"/>
          <w:szCs w:val="32"/>
        </w:rPr>
        <w:t xml:space="preserve"> </w:t>
      </w:r>
      <w:r w:rsidR="00C93C96">
        <w:rPr>
          <w:rFonts w:eastAsia="仿宋_GB2312"/>
          <w:sz w:val="32"/>
          <w:szCs w:val="32"/>
        </w:rPr>
        <w:t>网址：</w:t>
      </w:r>
      <w:hyperlink r:id="rId9" w:history="1">
        <w:r w:rsidR="00C93C96" w:rsidRPr="006E41DF">
          <w:rPr>
            <w:rStyle w:val="ab"/>
            <w:rFonts w:eastAsia="仿宋_GB2312"/>
            <w:sz w:val="32"/>
            <w:szCs w:val="32"/>
          </w:rPr>
          <w:t>http://grs.zju.edu.cn/</w:t>
        </w:r>
      </w:hyperlink>
      <w:r w:rsidR="00C93C96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邮</w:t>
      </w:r>
      <w:r w:rsidR="00EF1104">
        <w:rPr>
          <w:rFonts w:eastAsia="仿宋_GB2312"/>
          <w:sz w:val="32"/>
          <w:szCs w:val="32"/>
        </w:rPr>
        <w:t>箱</w:t>
      </w:r>
      <w:r>
        <w:rPr>
          <w:rFonts w:eastAsia="仿宋_GB2312"/>
          <w:sz w:val="32"/>
          <w:szCs w:val="32"/>
        </w:rPr>
        <w:t>：</w:t>
      </w:r>
      <w:hyperlink r:id="rId10" w:history="1">
        <w:r>
          <w:rPr>
            <w:rFonts w:eastAsia="仿宋_GB2312"/>
            <w:sz w:val="32"/>
            <w:szCs w:val="32"/>
          </w:rPr>
          <w:t>yjsy-zsb@zju.edu.cn</w:t>
        </w:r>
      </w:hyperlink>
      <w:r w:rsidR="00EF1104">
        <w:rPr>
          <w:rFonts w:eastAsia="仿宋_GB2312" w:hint="eastAsia"/>
          <w:sz w:val="32"/>
          <w:szCs w:val="32"/>
        </w:rPr>
        <w:t xml:space="preserve"> </w:t>
      </w:r>
    </w:p>
    <w:p w:rsidR="00C93C96" w:rsidRDefault="008408D1" w:rsidP="00D003D9">
      <w:pPr>
        <w:spacing w:line="600" w:lineRule="exact"/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电话：（</w:t>
      </w:r>
      <w:r>
        <w:rPr>
          <w:rFonts w:eastAsia="仿宋_GB2312"/>
          <w:sz w:val="32"/>
          <w:szCs w:val="32"/>
        </w:rPr>
        <w:t>0571</w:t>
      </w:r>
      <w:r>
        <w:rPr>
          <w:rFonts w:eastAsia="仿宋_GB2312"/>
          <w:sz w:val="32"/>
          <w:szCs w:val="32"/>
        </w:rPr>
        <w:t>）</w:t>
      </w:r>
      <w:r w:rsidR="00C93C96">
        <w:rPr>
          <w:rFonts w:eastAsia="仿宋_GB2312"/>
          <w:sz w:val="32"/>
          <w:szCs w:val="32"/>
        </w:rPr>
        <w:t>889</w:t>
      </w:r>
      <w:r w:rsidR="00C93C96">
        <w:rPr>
          <w:rFonts w:eastAsia="仿宋_GB2312" w:hint="eastAsia"/>
          <w:sz w:val="32"/>
          <w:szCs w:val="32"/>
        </w:rPr>
        <w:t xml:space="preserve">81452 </w:t>
      </w:r>
      <w:r>
        <w:rPr>
          <w:rFonts w:eastAsia="仿宋_GB2312"/>
          <w:sz w:val="32"/>
          <w:szCs w:val="32"/>
        </w:rPr>
        <w:t>地址：浙江省杭州市余杭塘路</w:t>
      </w:r>
      <w:r>
        <w:rPr>
          <w:rFonts w:eastAsia="仿宋_GB2312"/>
          <w:sz w:val="32"/>
          <w:szCs w:val="32"/>
        </w:rPr>
        <w:t>866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海洋大楼</w:t>
      </w:r>
      <w:r w:rsidR="00C93C96">
        <w:rPr>
          <w:rFonts w:eastAsia="仿宋_GB2312" w:hint="eastAsia"/>
          <w:sz w:val="32"/>
          <w:szCs w:val="32"/>
        </w:rPr>
        <w:t>428</w:t>
      </w:r>
      <w:r>
        <w:rPr>
          <w:rFonts w:eastAsia="仿宋_GB2312"/>
          <w:sz w:val="32"/>
          <w:szCs w:val="32"/>
        </w:rPr>
        <w:t>室</w:t>
      </w:r>
    </w:p>
    <w:p w:rsidR="00C93C96" w:rsidRDefault="008408D1" w:rsidP="00C93C96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（邮编：</w:t>
      </w:r>
      <w:r>
        <w:rPr>
          <w:rFonts w:eastAsia="仿宋_GB2312"/>
          <w:sz w:val="32"/>
          <w:szCs w:val="32"/>
        </w:rPr>
        <w:t>310058</w:t>
      </w:r>
      <w:r>
        <w:rPr>
          <w:rFonts w:eastAsia="仿宋_GB2312"/>
          <w:sz w:val="32"/>
          <w:szCs w:val="32"/>
        </w:rPr>
        <w:t>）</w:t>
      </w:r>
    </w:p>
    <w:p w:rsidR="002016AD" w:rsidRDefault="00C93C96" w:rsidP="00C93C96">
      <w:pPr>
        <w:spacing w:line="600" w:lineRule="exact"/>
        <w:ind w:firstLineChars="100" w:firstLine="320"/>
        <w:rPr>
          <w:rFonts w:eastAsia="仿宋_GB2312"/>
          <w:b/>
          <w:color w:val="000000"/>
          <w:kern w:val="0"/>
          <w:sz w:val="30"/>
          <w:szCs w:val="30"/>
        </w:rPr>
      </w:pPr>
      <w:r>
        <w:rPr>
          <w:rFonts w:eastAsia="仿宋_GB2312" w:hint="eastAsia"/>
          <w:sz w:val="32"/>
          <w:szCs w:val="32"/>
        </w:rPr>
        <w:lastRenderedPageBreak/>
        <w:t xml:space="preserve">  </w:t>
      </w:r>
      <w:r w:rsidR="008408D1">
        <w:rPr>
          <w:rFonts w:eastAsia="仿宋_GB2312"/>
          <w:b/>
          <w:color w:val="000000"/>
          <w:kern w:val="0"/>
          <w:sz w:val="30"/>
          <w:szCs w:val="30"/>
        </w:rPr>
        <w:t>关于您所报考专业的具体问题可向各学院（系）研究生科咨询（区号</w:t>
      </w:r>
      <w:r w:rsidR="008408D1">
        <w:rPr>
          <w:rFonts w:eastAsia="仿宋_GB2312"/>
          <w:b/>
          <w:color w:val="000000"/>
          <w:kern w:val="0"/>
          <w:sz w:val="30"/>
          <w:szCs w:val="30"/>
        </w:rPr>
        <w:t>0571</w:t>
      </w:r>
      <w:r w:rsidR="008408D1">
        <w:rPr>
          <w:rFonts w:eastAsia="仿宋_GB2312"/>
          <w:b/>
          <w:color w:val="000000"/>
          <w:kern w:val="0"/>
          <w:sz w:val="30"/>
          <w:szCs w:val="30"/>
        </w:rPr>
        <w:t>）：</w:t>
      </w:r>
    </w:p>
    <w:tbl>
      <w:tblPr>
        <w:tblW w:w="11524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1418"/>
        <w:gridCol w:w="2679"/>
        <w:gridCol w:w="1800"/>
        <w:gridCol w:w="1474"/>
        <w:gridCol w:w="2835"/>
      </w:tblGrid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D62B30" w:rsidRDefault="00AD2B55" w:rsidP="00D62B30">
            <w:pPr>
              <w:spacing w:after="60" w:line="40" w:lineRule="atLeast"/>
              <w:jc w:val="lef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院系名称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电话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电子邮箱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院系名称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电话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电子邮箱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经济学院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87951474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r w:rsidRPr="00902149">
              <w:t>flh@zju.edu.cn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光华法学院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86592723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lidongxue</w:t>
            </w:r>
            <w:r w:rsidRPr="00902149">
              <w:rPr>
                <w:rFonts w:ascii="宋体" w:hAnsi="宋体"/>
                <w:szCs w:val="21"/>
              </w:rPr>
              <w:t>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教育学院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88273714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r w:rsidRPr="00902149">
              <w:rPr>
                <w:rFonts w:ascii="宋体" w:hAnsi="宋体" w:hint="eastAsia"/>
                <w:szCs w:val="21"/>
              </w:rPr>
              <w:t>sch@zju.edu.cn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人文学院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cs="Tahoma" w:hint="eastAsia"/>
                <w:sz w:val="20"/>
              </w:rPr>
              <w:t>88273199</w:t>
            </w:r>
            <w:r w:rsidRPr="00902149">
              <w:rPr>
                <w:rFonts w:ascii="宋体" w:hAnsi="宋体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r w:rsidRPr="00902149">
              <w:rPr>
                <w:rFonts w:ascii="宋体" w:hAnsi="宋体" w:hint="eastAsia"/>
                <w:szCs w:val="21"/>
              </w:rPr>
              <w:t>rwbk</w:t>
            </w:r>
            <w:r w:rsidRPr="00902149">
              <w:rPr>
                <w:rFonts w:ascii="宋体" w:hAnsi="宋体"/>
                <w:szCs w:val="21"/>
              </w:rPr>
              <w:t>sk1</w:t>
            </w:r>
            <w:r w:rsidRPr="00902149">
              <w:rPr>
                <w:rFonts w:ascii="宋体" w:hAnsi="宋体" w:hint="eastAsia"/>
                <w:szCs w:val="21"/>
              </w:rPr>
              <w:t>@zju.edu.cn;</w:t>
            </w:r>
            <w:r w:rsidRPr="00902149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外语学院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88206251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r w:rsidRPr="00902149">
              <w:rPr>
                <w:rFonts w:ascii="宋体" w:hAnsi="宋体" w:hint="eastAsia"/>
                <w:szCs w:val="21"/>
              </w:rPr>
              <w:t>flq@zju.edu.cn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数学学院</w:t>
            </w:r>
          </w:p>
        </w:tc>
        <w:tc>
          <w:tcPr>
            <w:tcW w:w="1474" w:type="dxa"/>
            <w:vAlign w:val="center"/>
          </w:tcPr>
          <w:p w:rsidR="00AD2B55" w:rsidRPr="00902149" w:rsidRDefault="00927A57" w:rsidP="00F61C7C">
            <w:pPr>
              <w:spacing w:after="60" w:line="40" w:lineRule="atLeast"/>
              <w:rPr>
                <w:rFonts w:ascii="宋体"/>
              </w:rPr>
            </w:pPr>
            <w:r w:rsidRPr="00927A57">
              <w:t>87951981</w:t>
            </w:r>
          </w:p>
        </w:tc>
        <w:tc>
          <w:tcPr>
            <w:tcW w:w="2835" w:type="dxa"/>
            <w:vAlign w:val="center"/>
          </w:tcPr>
          <w:p w:rsidR="00AD2B55" w:rsidRPr="00902149" w:rsidRDefault="00FE0282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hyperlink r:id="rId11" w:history="1">
              <w:r w:rsidR="00AD2B55" w:rsidRPr="00902149">
                <w:rPr>
                  <w:rFonts w:ascii="宋体" w:hAnsi="宋体"/>
                  <w:szCs w:val="21"/>
                </w:rPr>
                <w:t>xiongjinglei@zju.edu.cn</w:t>
              </w:r>
            </w:hyperlink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物理系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87953304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  <w:szCs w:val="21"/>
              </w:rPr>
            </w:pPr>
            <w:r w:rsidRPr="00902149">
              <w:rPr>
                <w:rFonts w:ascii="宋体" w:hAnsi="宋体"/>
              </w:rPr>
              <w:t>phy</w:t>
            </w:r>
            <w:r w:rsidRPr="00902149">
              <w:rPr>
                <w:rFonts w:ascii="宋体" w:hAnsi="宋体" w:hint="eastAsia"/>
              </w:rPr>
              <w:t>zll</w:t>
            </w:r>
            <w:r w:rsidRPr="00902149">
              <w:rPr>
                <w:rFonts w:ascii="宋体" w:hAnsi="宋体"/>
              </w:rPr>
              <w:t>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化学系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/>
              </w:rPr>
              <w:t>87951352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smartTag w:uri="urn:schemas-microsoft-com:office:smarttags" w:element="PersonName">
              <w:r w:rsidRPr="00902149">
                <w:rPr>
                  <w:rFonts w:ascii="宋体" w:hAnsi="宋体"/>
                  <w:szCs w:val="21"/>
                </w:rPr>
                <w:t>huangzhenzhen</w:t>
              </w:r>
            </w:smartTag>
            <w:r w:rsidRPr="00902149">
              <w:rPr>
                <w:rFonts w:ascii="宋体" w:hAnsi="宋体"/>
                <w:szCs w:val="21"/>
              </w:rPr>
              <w:t>@zju.edu.cn</w:t>
            </w:r>
          </w:p>
        </w:tc>
      </w:tr>
      <w:tr w:rsidR="00AD2B55" w:rsidRPr="00902149" w:rsidTr="00F61C7C">
        <w:trPr>
          <w:trHeight w:val="462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地科学院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8795</w:t>
            </w:r>
            <w:r w:rsidRPr="00902149">
              <w:rPr>
                <w:rFonts w:ascii="宋体" w:hAnsi="宋体" w:hint="eastAsia"/>
              </w:rPr>
              <w:t>3809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  <w:szCs w:val="21"/>
              </w:rPr>
            </w:pPr>
            <w:r w:rsidRPr="00C46720">
              <w:rPr>
                <w:rFonts w:ascii="宋体" w:hAnsi="宋体"/>
              </w:rPr>
              <w:t>jiangjunhui@zju.edu.cn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心理系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/>
              </w:rPr>
              <w:t>88273022</w:t>
            </w:r>
          </w:p>
        </w:tc>
        <w:tc>
          <w:tcPr>
            <w:tcW w:w="2835" w:type="dxa"/>
            <w:vAlign w:val="center"/>
          </w:tcPr>
          <w:p w:rsidR="00AD2B55" w:rsidRPr="00902149" w:rsidRDefault="00FE0282" w:rsidP="00F61C7C">
            <w:pPr>
              <w:spacing w:after="60" w:line="40" w:lineRule="atLeast"/>
              <w:rPr>
                <w:rFonts w:ascii="宋体"/>
              </w:rPr>
            </w:pPr>
            <w:hyperlink r:id="rId12" w:history="1">
              <w:r w:rsidR="00AD2B55" w:rsidRPr="00902149">
                <w:rPr>
                  <w:rFonts w:ascii="宋体" w:hint="eastAsia"/>
                </w:rPr>
                <w:t>Lss644@zju.edu.cn</w:t>
              </w:r>
            </w:hyperlink>
          </w:p>
        </w:tc>
      </w:tr>
      <w:tr w:rsidR="00AD2B55" w:rsidRPr="00902149" w:rsidTr="00F61C7C">
        <w:trPr>
          <w:trHeight w:val="368"/>
        </w:trPr>
        <w:tc>
          <w:tcPr>
            <w:tcW w:w="1318" w:type="dxa"/>
            <w:vAlign w:val="center"/>
          </w:tcPr>
          <w:p w:rsidR="00AD2B55" w:rsidRPr="000C640A" w:rsidRDefault="00AD2B55" w:rsidP="00F61C7C">
            <w:pPr>
              <w:spacing w:after="60" w:line="40" w:lineRule="atLeast"/>
              <w:rPr>
                <w:rFonts w:ascii="宋体" w:hAnsi="宋体"/>
                <w:sz w:val="18"/>
                <w:szCs w:val="18"/>
              </w:rPr>
            </w:pPr>
            <w:r w:rsidRPr="000C640A">
              <w:rPr>
                <w:rFonts w:ascii="宋体" w:hAnsi="宋体" w:hint="eastAsia"/>
                <w:sz w:val="18"/>
                <w:szCs w:val="18"/>
              </w:rPr>
              <w:t>生命科学学院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88206488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r w:rsidRPr="00902149">
              <w:rPr>
                <w:rFonts w:ascii="宋体" w:hAnsi="宋体"/>
                <w:szCs w:val="21"/>
              </w:rPr>
              <w:t>yongw@zju.edu.cn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电气学院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87951691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r w:rsidRPr="00902149">
              <w:rPr>
                <w:rFonts w:ascii="宋体" w:hAnsi="宋体"/>
                <w:szCs w:val="21"/>
              </w:rPr>
              <w:t>eegrs@zju.edu.cn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建工学院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88208680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pacing w:val="-18"/>
              </w:rPr>
            </w:pPr>
            <w:r w:rsidRPr="00902149">
              <w:rPr>
                <w:rFonts w:ascii="宋体" w:hAnsi="宋体" w:hint="eastAsia"/>
                <w:spacing w:val="-18"/>
              </w:rPr>
              <w:t>jgjys@zju.edu.cn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生工食品学院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88982192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r w:rsidRPr="00902149">
              <w:rPr>
                <w:rFonts w:ascii="宋体" w:hAnsi="宋体" w:hint="eastAsia"/>
                <w:szCs w:val="21"/>
              </w:rPr>
              <w:t>luhuangping</w:t>
            </w:r>
            <w:r w:rsidRPr="00902149">
              <w:rPr>
                <w:rFonts w:ascii="宋体" w:hAnsi="宋体"/>
                <w:szCs w:val="21"/>
              </w:rPr>
              <w:t>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环资学院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88982448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>
              <w:t>bigmall@zju.edu.cn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生仪学院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87951</w:t>
            </w:r>
            <w:r w:rsidRPr="00902149">
              <w:rPr>
                <w:rFonts w:ascii="宋体" w:hAnsi="宋体" w:hint="eastAsia"/>
              </w:rPr>
              <w:t>002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21"/>
              </w:rPr>
            </w:pPr>
            <w:r w:rsidRPr="00902149">
              <w:rPr>
                <w:rFonts w:ascii="宋体" w:hAnsi="宋体" w:hint="eastAsia"/>
                <w:szCs w:val="21"/>
              </w:rPr>
              <w:t>huacow</w:t>
            </w:r>
            <w:r w:rsidRPr="00902149">
              <w:rPr>
                <w:rFonts w:ascii="宋体" w:hAnsi="宋体"/>
                <w:szCs w:val="21"/>
              </w:rPr>
              <w:t>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农生学院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88982352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zhy</w:t>
            </w:r>
            <w:r w:rsidRPr="00902149">
              <w:rPr>
                <w:rFonts w:ascii="宋体" w:hAnsi="宋体"/>
              </w:rPr>
              <w:t>zhy@zju.edu.cn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动科学院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88982326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hzhu@zju.edu.cn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医学院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8820811</w:t>
            </w:r>
            <w:r w:rsidRPr="00902149">
              <w:rPr>
                <w:rFonts w:ascii="宋体" w:hAnsi="宋体" w:hint="eastAsia"/>
              </w:rPr>
              <w:t>7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yxyjsb@zju.edu.cn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药学院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88208418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huangpf@zju.edu.cn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管理学院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88206117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angeljan@zju.edu.cn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Cs w:val="18"/>
              </w:rPr>
            </w:pPr>
            <w:r w:rsidRPr="00902149">
              <w:rPr>
                <w:rFonts w:ascii="宋体" w:hAnsi="宋体"/>
                <w:szCs w:val="18"/>
              </w:rPr>
              <w:t>MBA</w:t>
            </w:r>
            <w:r w:rsidRPr="00902149">
              <w:rPr>
                <w:rFonts w:ascii="宋体" w:hAnsi="宋体" w:hint="eastAsia"/>
                <w:szCs w:val="18"/>
              </w:rPr>
              <w:t>中心</w:t>
            </w:r>
          </w:p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  <w:szCs w:val="18"/>
              </w:rPr>
              <w:t>EMBA中心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88206813</w:t>
            </w:r>
          </w:p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88273882</w:t>
            </w:r>
          </w:p>
        </w:tc>
        <w:tc>
          <w:tcPr>
            <w:tcW w:w="2835" w:type="dxa"/>
            <w:vAlign w:val="center"/>
          </w:tcPr>
          <w:p w:rsidR="00AD2B55" w:rsidRPr="00902149" w:rsidRDefault="00FE0282" w:rsidP="00F61C7C">
            <w:pPr>
              <w:spacing w:after="60" w:line="40" w:lineRule="atLeast"/>
              <w:rPr>
                <w:rFonts w:ascii="宋体" w:hAnsi="宋体"/>
              </w:rPr>
            </w:pPr>
            <w:hyperlink r:id="rId13" w:history="1">
              <w:r w:rsidR="00AD2B55" w:rsidRPr="00902149">
                <w:rPr>
                  <w:rStyle w:val="ab"/>
                  <w:rFonts w:ascii="宋体" w:hAnsi="宋体" w:hint="eastAsia"/>
                </w:rPr>
                <w:t>qiuting</w:t>
              </w:r>
              <w:r w:rsidR="00AD2B55" w:rsidRPr="00902149">
                <w:rPr>
                  <w:rStyle w:val="ab"/>
                  <w:rFonts w:ascii="宋体" w:hAnsi="宋体"/>
                </w:rPr>
                <w:t>@zju.edu.cn</w:t>
              </w:r>
            </w:hyperlink>
          </w:p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chenlin-619@zju.edu.cn</w:t>
            </w:r>
          </w:p>
        </w:tc>
      </w:tr>
      <w:tr w:rsidR="000C01BF" w:rsidRPr="00902149" w:rsidTr="00F61C7C">
        <w:trPr>
          <w:trHeight w:val="449"/>
        </w:trPr>
        <w:tc>
          <w:tcPr>
            <w:tcW w:w="1318" w:type="dxa"/>
            <w:vAlign w:val="center"/>
          </w:tcPr>
          <w:p w:rsidR="000C01BF" w:rsidRPr="00902149" w:rsidRDefault="000C01BF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公管学院</w:t>
            </w:r>
          </w:p>
        </w:tc>
        <w:tc>
          <w:tcPr>
            <w:tcW w:w="1418" w:type="dxa"/>
            <w:vAlign w:val="center"/>
          </w:tcPr>
          <w:p w:rsidR="000C01BF" w:rsidRPr="00902149" w:rsidRDefault="000C01BF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56662026</w:t>
            </w:r>
          </w:p>
        </w:tc>
        <w:tc>
          <w:tcPr>
            <w:tcW w:w="2679" w:type="dxa"/>
            <w:vAlign w:val="center"/>
          </w:tcPr>
          <w:p w:rsidR="000C01BF" w:rsidRPr="00902149" w:rsidRDefault="000C01BF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/>
              </w:rPr>
              <w:t>xxzy@zju.edu.cn</w:t>
            </w:r>
          </w:p>
        </w:tc>
        <w:tc>
          <w:tcPr>
            <w:tcW w:w="1800" w:type="dxa"/>
            <w:vAlign w:val="center"/>
          </w:tcPr>
          <w:p w:rsidR="000C01BF" w:rsidRPr="00902149" w:rsidRDefault="000C01BF" w:rsidP="00F61C7C">
            <w:pPr>
              <w:spacing w:after="60" w:line="40" w:lineRule="atLeast"/>
              <w:rPr>
                <w:rFonts w:ascii="宋体" w:hAnsi="宋体"/>
                <w:sz w:val="15"/>
                <w:szCs w:val="15"/>
              </w:rPr>
            </w:pPr>
            <w:r w:rsidRPr="00902149">
              <w:rPr>
                <w:rFonts w:ascii="宋体" w:hAnsi="宋体" w:hint="eastAsia"/>
                <w:sz w:val="18"/>
                <w:szCs w:val="18"/>
              </w:rPr>
              <w:t>工程师学院</w:t>
            </w:r>
          </w:p>
        </w:tc>
        <w:tc>
          <w:tcPr>
            <w:tcW w:w="1474" w:type="dxa"/>
            <w:vAlign w:val="center"/>
          </w:tcPr>
          <w:p w:rsidR="000C01BF" w:rsidRPr="00902149" w:rsidRDefault="000C01BF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  <w:szCs w:val="21"/>
              </w:rPr>
              <w:t>88281621</w:t>
            </w:r>
          </w:p>
        </w:tc>
        <w:tc>
          <w:tcPr>
            <w:tcW w:w="2835" w:type="dxa"/>
            <w:vAlign w:val="center"/>
          </w:tcPr>
          <w:p w:rsidR="000C01BF" w:rsidRPr="00902149" w:rsidRDefault="000C01BF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gcsxyzs@zju.edu.cn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 w:val="18"/>
                <w:szCs w:val="18"/>
              </w:rPr>
            </w:pPr>
            <w:r w:rsidRPr="00902149">
              <w:rPr>
                <w:rFonts w:ascii="宋体" w:hAnsi="宋体" w:hint="eastAsia"/>
                <w:sz w:val="18"/>
                <w:szCs w:val="18"/>
              </w:rPr>
              <w:t>计算机学院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8795</w:t>
            </w:r>
            <w:r w:rsidRPr="00902149">
              <w:rPr>
                <w:rFonts w:ascii="宋体" w:hAnsi="宋体" w:hint="eastAsia"/>
              </w:rPr>
              <w:t>1100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zhou</w:t>
            </w:r>
            <w:r w:rsidRPr="00902149">
              <w:rPr>
                <w:rFonts w:ascii="宋体" w:hAnsi="宋体"/>
              </w:rPr>
              <w:t>hong</w:t>
            </w:r>
            <w:r w:rsidRPr="00902149">
              <w:rPr>
                <w:rFonts w:ascii="宋体" w:hAnsi="宋体" w:hint="eastAsia"/>
              </w:rPr>
              <w:t>2002</w:t>
            </w:r>
            <w:r w:rsidRPr="00902149">
              <w:rPr>
                <w:rFonts w:ascii="宋体" w:hAnsi="宋体"/>
              </w:rPr>
              <w:t>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传媒学院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87953990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yoyolan@zju.edu.cn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 w:val="18"/>
                <w:szCs w:val="18"/>
              </w:rPr>
            </w:pPr>
            <w:r w:rsidRPr="00902149">
              <w:rPr>
                <w:rFonts w:ascii="宋体" w:hAnsi="宋体" w:hint="eastAsia"/>
                <w:sz w:val="18"/>
                <w:szCs w:val="18"/>
              </w:rPr>
              <w:t>航空航天学院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  <w:sz w:val="18"/>
                <w:szCs w:val="18"/>
              </w:rPr>
            </w:pPr>
            <w:r w:rsidRPr="00902149">
              <w:rPr>
                <w:rFonts w:ascii="宋体" w:hAnsi="宋体"/>
                <w:sz w:val="18"/>
                <w:szCs w:val="18"/>
              </w:rPr>
              <w:t>87952899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hseecllx@zju.edu.cn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机械学院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87951931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songxy@zju.edu.cn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材料学院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87952876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mse_edu@zju.edu.cn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能源学院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87951008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/>
              </w:rPr>
            </w:pPr>
            <w:r w:rsidRPr="00902149">
              <w:rPr>
                <w:rFonts w:ascii="宋体" w:hAnsi="宋体" w:hint="eastAsia"/>
              </w:rPr>
              <w:t>wangziyuan@</w:t>
            </w:r>
            <w:r w:rsidRPr="00902149">
              <w:rPr>
                <w:rFonts w:ascii="宋体" w:hAnsi="宋体"/>
              </w:rPr>
              <w:t>zju.edu.cn</w:t>
            </w:r>
          </w:p>
        </w:tc>
      </w:tr>
      <w:tr w:rsidR="00AD2B55" w:rsidRPr="00902149" w:rsidTr="00F61C7C">
        <w:trPr>
          <w:trHeight w:val="321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化工学院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87951502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zwt@zju.edu.cn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高分子系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8795</w:t>
            </w:r>
            <w:r w:rsidRPr="00902149">
              <w:rPr>
                <w:rFonts w:ascii="宋体" w:hAnsi="宋体" w:hint="eastAsia"/>
              </w:rPr>
              <w:t>3142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ren</w:t>
            </w:r>
            <w:r w:rsidRPr="00902149">
              <w:rPr>
                <w:rFonts w:ascii="宋体" w:hAnsi="宋体"/>
              </w:rPr>
              <w:t>yr@zju.edu.cn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光电学院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87951869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zhaoying@zju.edu.cn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信电学院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87951572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liujing1002</w:t>
            </w:r>
            <w:r w:rsidRPr="00902149">
              <w:rPr>
                <w:rFonts w:ascii="宋体" w:hAnsi="宋体"/>
              </w:rPr>
              <w:t>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控制学院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87952369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whxu@zju.edu.cn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马克思主义学院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/>
              </w:rPr>
            </w:pPr>
            <w:r w:rsidRPr="00902149">
              <w:rPr>
                <w:rFonts w:ascii="宋体" w:hAnsi="宋体"/>
              </w:rPr>
              <w:t>88273165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yyyang2017@zju.edu.cn</w:t>
            </w:r>
          </w:p>
        </w:tc>
      </w:tr>
      <w:tr w:rsidR="00AD2B55" w:rsidRPr="00902149" w:rsidTr="00F61C7C">
        <w:trPr>
          <w:trHeight w:val="20"/>
        </w:trPr>
        <w:tc>
          <w:tcPr>
            <w:tcW w:w="1318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海洋学院</w:t>
            </w:r>
          </w:p>
        </w:tc>
        <w:tc>
          <w:tcPr>
            <w:tcW w:w="1418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  <w:sz w:val="18"/>
                <w:szCs w:val="18"/>
              </w:rPr>
            </w:pPr>
            <w:r w:rsidRPr="00902149">
              <w:rPr>
                <w:rFonts w:ascii="宋体" w:hAnsi="宋体"/>
                <w:sz w:val="18"/>
                <w:szCs w:val="18"/>
              </w:rPr>
              <w:t>0580-2092889</w:t>
            </w:r>
          </w:p>
        </w:tc>
        <w:tc>
          <w:tcPr>
            <w:tcW w:w="2679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hzczywj@zju.edu.cn</w:t>
            </w:r>
          </w:p>
        </w:tc>
        <w:tc>
          <w:tcPr>
            <w:tcW w:w="1800" w:type="dxa"/>
            <w:vAlign w:val="center"/>
          </w:tcPr>
          <w:p w:rsidR="00AD2B55" w:rsidRPr="00902149" w:rsidRDefault="00AD2B55" w:rsidP="00F61C7C">
            <w:pPr>
              <w:spacing w:after="60" w:line="40" w:lineRule="atLeast"/>
              <w:rPr>
                <w:rFonts w:ascii="宋体" w:hAnsi="宋体"/>
              </w:rPr>
            </w:pPr>
            <w:r w:rsidRPr="00902149">
              <w:rPr>
                <w:rFonts w:ascii="宋体" w:hAnsi="宋体" w:hint="eastAsia"/>
              </w:rPr>
              <w:t>软件学院</w:t>
            </w:r>
          </w:p>
        </w:tc>
        <w:tc>
          <w:tcPr>
            <w:tcW w:w="1474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/>
                <w:sz w:val="18"/>
                <w:szCs w:val="18"/>
              </w:rPr>
            </w:pPr>
            <w:r w:rsidRPr="00902149">
              <w:rPr>
                <w:rFonts w:ascii="宋体" w:hAnsi="宋体"/>
                <w:sz w:val="18"/>
                <w:szCs w:val="18"/>
              </w:rPr>
              <w:t>0574-278307</w:t>
            </w:r>
            <w:r w:rsidRPr="00902149">
              <w:rPr>
                <w:rFonts w:ascii="宋体" w:hAnsi="宋体" w:hint="eastAsia"/>
                <w:sz w:val="18"/>
                <w:szCs w:val="18"/>
              </w:rPr>
              <w:t>67</w:t>
            </w:r>
          </w:p>
        </w:tc>
        <w:tc>
          <w:tcPr>
            <w:tcW w:w="2835" w:type="dxa"/>
            <w:vAlign w:val="center"/>
          </w:tcPr>
          <w:p w:rsidR="00AD2B55" w:rsidRPr="00902149" w:rsidRDefault="00AD2B55" w:rsidP="00F61C7C">
            <w:pPr>
              <w:spacing w:after="60"/>
              <w:rPr>
                <w:rFonts w:ascii="宋体" w:hAnsi="宋体"/>
              </w:rPr>
            </w:pPr>
            <w:r w:rsidRPr="00902149">
              <w:rPr>
                <w:rFonts w:ascii="宋体" w:hAnsi="宋体"/>
              </w:rPr>
              <w:t>cszs@zju.edu.cn</w:t>
            </w:r>
          </w:p>
        </w:tc>
      </w:tr>
    </w:tbl>
    <w:p w:rsidR="00AE32CE" w:rsidRDefault="008408D1" w:rsidP="00927A57">
      <w:pPr>
        <w:spacing w:beforeLines="50" w:line="360" w:lineRule="auto"/>
        <w:ind w:right="640" w:firstLineChars="350" w:firstLine="1121"/>
        <w:jc w:val="righ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浙江大学研究生招生处</w:t>
      </w:r>
      <w:r>
        <w:rPr>
          <w:rFonts w:eastAsia="仿宋_GB2312"/>
          <w:b/>
          <w:bCs/>
          <w:sz w:val="32"/>
          <w:szCs w:val="32"/>
        </w:rPr>
        <w:t xml:space="preserve">                                                                                                   </w:t>
      </w:r>
      <w:r w:rsidR="00AD2B55">
        <w:rPr>
          <w:rFonts w:eastAsia="仿宋_GB2312"/>
          <w:b/>
          <w:bCs/>
          <w:sz w:val="32"/>
          <w:szCs w:val="32"/>
        </w:rPr>
        <w:lastRenderedPageBreak/>
        <w:t>201</w:t>
      </w:r>
      <w:r w:rsidR="00AD2B55">
        <w:rPr>
          <w:rFonts w:eastAsia="仿宋_GB2312" w:hint="eastAsia"/>
          <w:b/>
          <w:bCs/>
          <w:sz w:val="32"/>
          <w:szCs w:val="32"/>
        </w:rPr>
        <w:t>8</w:t>
      </w:r>
      <w:r>
        <w:rPr>
          <w:rFonts w:eastAsia="仿宋_GB2312"/>
          <w:b/>
          <w:bCs/>
          <w:sz w:val="32"/>
          <w:szCs w:val="32"/>
        </w:rPr>
        <w:t>年</w:t>
      </w:r>
      <w:r>
        <w:rPr>
          <w:rFonts w:eastAsia="仿宋_GB2312"/>
          <w:b/>
          <w:bCs/>
          <w:sz w:val="32"/>
          <w:szCs w:val="32"/>
        </w:rPr>
        <w:t>11</w:t>
      </w:r>
      <w:r>
        <w:rPr>
          <w:rFonts w:eastAsia="仿宋_GB2312"/>
          <w:b/>
          <w:bCs/>
          <w:sz w:val="32"/>
          <w:szCs w:val="32"/>
        </w:rPr>
        <w:t>月</w:t>
      </w:r>
    </w:p>
    <w:sectPr w:rsidR="00AE32CE" w:rsidSect="0063069D">
      <w:footerReference w:type="even" r:id="rId14"/>
      <w:pgSz w:w="14742" w:h="10433" w:orient="landscape"/>
      <w:pgMar w:top="851" w:right="1134" w:bottom="624" w:left="1134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F90" w:rsidRDefault="00C46F90" w:rsidP="0063069D">
      <w:r>
        <w:separator/>
      </w:r>
    </w:p>
  </w:endnote>
  <w:endnote w:type="continuationSeparator" w:id="1">
    <w:p w:rsidR="00C46F90" w:rsidRDefault="00C46F90" w:rsidP="00630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9D" w:rsidRDefault="00FE02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408D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069D" w:rsidRDefault="006306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F90" w:rsidRDefault="00C46F90" w:rsidP="0063069D">
      <w:r>
        <w:separator/>
      </w:r>
    </w:p>
  </w:footnote>
  <w:footnote w:type="continuationSeparator" w:id="1">
    <w:p w:rsidR="00C46F90" w:rsidRDefault="00C46F90" w:rsidP="00630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oNotTrackMoves/>
  <w:defaultTabStop w:val="425"/>
  <w:drawingGridHorizontalSpacing w:val="2"/>
  <w:drawingGridVerticalSpacing w:val="3"/>
  <w:displayHorizontalDrawingGridEvery w:val="2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0CC"/>
    <w:rsid w:val="000301E3"/>
    <w:rsid w:val="000315B2"/>
    <w:rsid w:val="00031787"/>
    <w:rsid w:val="000666FB"/>
    <w:rsid w:val="00091F12"/>
    <w:rsid w:val="000963A1"/>
    <w:rsid w:val="00096CDA"/>
    <w:rsid w:val="000A1890"/>
    <w:rsid w:val="000C01BF"/>
    <w:rsid w:val="000C1102"/>
    <w:rsid w:val="000C6F7A"/>
    <w:rsid w:val="00113691"/>
    <w:rsid w:val="00164A8B"/>
    <w:rsid w:val="00181036"/>
    <w:rsid w:val="001954CA"/>
    <w:rsid w:val="001A18EF"/>
    <w:rsid w:val="001A4A80"/>
    <w:rsid w:val="001C5ACA"/>
    <w:rsid w:val="001E2795"/>
    <w:rsid w:val="001E7F7A"/>
    <w:rsid w:val="001F581A"/>
    <w:rsid w:val="002016AD"/>
    <w:rsid w:val="00202D94"/>
    <w:rsid w:val="002112D9"/>
    <w:rsid w:val="00284119"/>
    <w:rsid w:val="002854A9"/>
    <w:rsid w:val="00287E62"/>
    <w:rsid w:val="00295E27"/>
    <w:rsid w:val="002E6A2D"/>
    <w:rsid w:val="002F57D0"/>
    <w:rsid w:val="003176F1"/>
    <w:rsid w:val="00320343"/>
    <w:rsid w:val="003220D8"/>
    <w:rsid w:val="003253FA"/>
    <w:rsid w:val="003275CA"/>
    <w:rsid w:val="00340792"/>
    <w:rsid w:val="003478EF"/>
    <w:rsid w:val="003672F0"/>
    <w:rsid w:val="0037692E"/>
    <w:rsid w:val="00382C23"/>
    <w:rsid w:val="003A593B"/>
    <w:rsid w:val="003A61CD"/>
    <w:rsid w:val="003A7C3D"/>
    <w:rsid w:val="003B00D9"/>
    <w:rsid w:val="003B1898"/>
    <w:rsid w:val="003D3182"/>
    <w:rsid w:val="003F2279"/>
    <w:rsid w:val="00420EBD"/>
    <w:rsid w:val="00427C29"/>
    <w:rsid w:val="0043017D"/>
    <w:rsid w:val="0044294B"/>
    <w:rsid w:val="004504BA"/>
    <w:rsid w:val="00480ECA"/>
    <w:rsid w:val="004939C1"/>
    <w:rsid w:val="004B45BB"/>
    <w:rsid w:val="004C507E"/>
    <w:rsid w:val="004D3552"/>
    <w:rsid w:val="004D5DF9"/>
    <w:rsid w:val="004F00CC"/>
    <w:rsid w:val="00553A14"/>
    <w:rsid w:val="0055590A"/>
    <w:rsid w:val="00572C0B"/>
    <w:rsid w:val="00580634"/>
    <w:rsid w:val="005B21D1"/>
    <w:rsid w:val="005C6256"/>
    <w:rsid w:val="005C6C1F"/>
    <w:rsid w:val="005D1A9F"/>
    <w:rsid w:val="005F49BA"/>
    <w:rsid w:val="00615BCC"/>
    <w:rsid w:val="0063069D"/>
    <w:rsid w:val="00654DA9"/>
    <w:rsid w:val="00656BFE"/>
    <w:rsid w:val="006671EC"/>
    <w:rsid w:val="00670C8E"/>
    <w:rsid w:val="006744B0"/>
    <w:rsid w:val="0068656B"/>
    <w:rsid w:val="00695DAF"/>
    <w:rsid w:val="006A2539"/>
    <w:rsid w:val="006A323E"/>
    <w:rsid w:val="006C6115"/>
    <w:rsid w:val="006D6E03"/>
    <w:rsid w:val="006E02FC"/>
    <w:rsid w:val="0070195A"/>
    <w:rsid w:val="0073719D"/>
    <w:rsid w:val="0074597C"/>
    <w:rsid w:val="00745B37"/>
    <w:rsid w:val="0075268B"/>
    <w:rsid w:val="0075528F"/>
    <w:rsid w:val="007735AB"/>
    <w:rsid w:val="00792561"/>
    <w:rsid w:val="007B0680"/>
    <w:rsid w:val="007C1954"/>
    <w:rsid w:val="007F0E60"/>
    <w:rsid w:val="007F28C5"/>
    <w:rsid w:val="007F3FBB"/>
    <w:rsid w:val="00810F7B"/>
    <w:rsid w:val="008136A1"/>
    <w:rsid w:val="00827E23"/>
    <w:rsid w:val="00837197"/>
    <w:rsid w:val="008408D1"/>
    <w:rsid w:val="008953DA"/>
    <w:rsid w:val="008A0204"/>
    <w:rsid w:val="008D17F1"/>
    <w:rsid w:val="00927A57"/>
    <w:rsid w:val="00932DD8"/>
    <w:rsid w:val="00966597"/>
    <w:rsid w:val="0098621C"/>
    <w:rsid w:val="0098641C"/>
    <w:rsid w:val="00995597"/>
    <w:rsid w:val="00997DEC"/>
    <w:rsid w:val="009B3087"/>
    <w:rsid w:val="009D02B1"/>
    <w:rsid w:val="009D3E1E"/>
    <w:rsid w:val="00A07747"/>
    <w:rsid w:val="00A36675"/>
    <w:rsid w:val="00A80BBE"/>
    <w:rsid w:val="00A83881"/>
    <w:rsid w:val="00A84605"/>
    <w:rsid w:val="00AA43F8"/>
    <w:rsid w:val="00AD1702"/>
    <w:rsid w:val="00AD2B55"/>
    <w:rsid w:val="00AE3232"/>
    <w:rsid w:val="00AE32CE"/>
    <w:rsid w:val="00AE5033"/>
    <w:rsid w:val="00B04088"/>
    <w:rsid w:val="00B10A36"/>
    <w:rsid w:val="00B1750A"/>
    <w:rsid w:val="00B20CF1"/>
    <w:rsid w:val="00B26E4F"/>
    <w:rsid w:val="00B3250C"/>
    <w:rsid w:val="00B436AE"/>
    <w:rsid w:val="00B75011"/>
    <w:rsid w:val="00B82906"/>
    <w:rsid w:val="00B87DA7"/>
    <w:rsid w:val="00BA3811"/>
    <w:rsid w:val="00BA656F"/>
    <w:rsid w:val="00BD1C04"/>
    <w:rsid w:val="00BD298D"/>
    <w:rsid w:val="00BD55A4"/>
    <w:rsid w:val="00BF53AB"/>
    <w:rsid w:val="00C03E94"/>
    <w:rsid w:val="00C147D0"/>
    <w:rsid w:val="00C4421B"/>
    <w:rsid w:val="00C46F90"/>
    <w:rsid w:val="00C57C91"/>
    <w:rsid w:val="00C602DB"/>
    <w:rsid w:val="00C8096B"/>
    <w:rsid w:val="00C81E29"/>
    <w:rsid w:val="00C93C96"/>
    <w:rsid w:val="00CC7017"/>
    <w:rsid w:val="00CD3F30"/>
    <w:rsid w:val="00CE3D58"/>
    <w:rsid w:val="00D003D9"/>
    <w:rsid w:val="00D07ECC"/>
    <w:rsid w:val="00D15D1B"/>
    <w:rsid w:val="00D21E24"/>
    <w:rsid w:val="00D274B9"/>
    <w:rsid w:val="00D359EA"/>
    <w:rsid w:val="00D568CC"/>
    <w:rsid w:val="00D600FC"/>
    <w:rsid w:val="00D62B30"/>
    <w:rsid w:val="00D6331A"/>
    <w:rsid w:val="00D65311"/>
    <w:rsid w:val="00D80DC5"/>
    <w:rsid w:val="00DA0E01"/>
    <w:rsid w:val="00DA29AE"/>
    <w:rsid w:val="00E254B7"/>
    <w:rsid w:val="00E27AAC"/>
    <w:rsid w:val="00E314E2"/>
    <w:rsid w:val="00E34D69"/>
    <w:rsid w:val="00E44E0C"/>
    <w:rsid w:val="00E47B70"/>
    <w:rsid w:val="00E8119F"/>
    <w:rsid w:val="00E834A8"/>
    <w:rsid w:val="00E91879"/>
    <w:rsid w:val="00E95674"/>
    <w:rsid w:val="00EB2219"/>
    <w:rsid w:val="00EB4FD1"/>
    <w:rsid w:val="00EC2ECC"/>
    <w:rsid w:val="00EF1104"/>
    <w:rsid w:val="00F05292"/>
    <w:rsid w:val="00F1538E"/>
    <w:rsid w:val="00F167BC"/>
    <w:rsid w:val="00F2179F"/>
    <w:rsid w:val="00F316FB"/>
    <w:rsid w:val="00F319C7"/>
    <w:rsid w:val="00F362FF"/>
    <w:rsid w:val="00F3753E"/>
    <w:rsid w:val="00F50398"/>
    <w:rsid w:val="00F94E9C"/>
    <w:rsid w:val="00F96F30"/>
    <w:rsid w:val="00FA1EF8"/>
    <w:rsid w:val="00FA3660"/>
    <w:rsid w:val="00FB4319"/>
    <w:rsid w:val="00FC3A40"/>
    <w:rsid w:val="00FE0282"/>
    <w:rsid w:val="00FF63D2"/>
    <w:rsid w:val="09CD39E8"/>
    <w:rsid w:val="20A92AC2"/>
    <w:rsid w:val="36D421AB"/>
    <w:rsid w:val="3F627DE6"/>
    <w:rsid w:val="516B45A0"/>
    <w:rsid w:val="62207B2E"/>
    <w:rsid w:val="66475FC4"/>
    <w:rsid w:val="66A8272E"/>
    <w:rsid w:val="6B461279"/>
    <w:rsid w:val="7FE0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Body Text Indent 2" w:semiHidden="0" w:unhideWhenUsed="0" w:qFormat="1"/>
    <w:lsdException w:name="Hyperlink" w:semiHidden="0" w:uiPriority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Table List 5" w:semiHidden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63069D"/>
    <w:pPr>
      <w:jc w:val="left"/>
    </w:pPr>
  </w:style>
  <w:style w:type="paragraph" w:styleId="a4">
    <w:name w:val="Body Text Indent"/>
    <w:basedOn w:val="a"/>
    <w:link w:val="Char"/>
    <w:uiPriority w:val="99"/>
    <w:qFormat/>
    <w:rsid w:val="0063069D"/>
    <w:pPr>
      <w:ind w:left="525" w:hanging="525"/>
    </w:pPr>
    <w:rPr>
      <w:sz w:val="24"/>
    </w:rPr>
  </w:style>
  <w:style w:type="paragraph" w:styleId="a5">
    <w:name w:val="Plain Text"/>
    <w:basedOn w:val="a"/>
    <w:link w:val="Char0"/>
    <w:uiPriority w:val="99"/>
    <w:qFormat/>
    <w:rsid w:val="0063069D"/>
    <w:rPr>
      <w:rFonts w:ascii="宋体" w:hAnsi="Courier New"/>
    </w:rPr>
  </w:style>
  <w:style w:type="paragraph" w:styleId="2">
    <w:name w:val="Body Text Indent 2"/>
    <w:basedOn w:val="a"/>
    <w:link w:val="2Char"/>
    <w:uiPriority w:val="99"/>
    <w:qFormat/>
    <w:rsid w:val="0063069D"/>
    <w:pPr>
      <w:ind w:left="420" w:hanging="420"/>
    </w:pPr>
    <w:rPr>
      <w:sz w:val="24"/>
    </w:rPr>
  </w:style>
  <w:style w:type="paragraph" w:styleId="a6">
    <w:name w:val="Balloon Text"/>
    <w:basedOn w:val="a"/>
    <w:link w:val="Char1"/>
    <w:uiPriority w:val="99"/>
    <w:semiHidden/>
    <w:qFormat/>
    <w:rsid w:val="0063069D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630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630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sid w:val="0063069D"/>
    <w:rPr>
      <w:rFonts w:cs="Times New Roman"/>
    </w:rPr>
  </w:style>
  <w:style w:type="character" w:styleId="aa">
    <w:name w:val="FollowedHyperlink"/>
    <w:uiPriority w:val="99"/>
    <w:qFormat/>
    <w:rsid w:val="0063069D"/>
    <w:rPr>
      <w:rFonts w:cs="Times New Roman"/>
      <w:color w:val="800080"/>
      <w:u w:val="single"/>
    </w:rPr>
  </w:style>
  <w:style w:type="character" w:styleId="ab">
    <w:name w:val="Hyperlink"/>
    <w:qFormat/>
    <w:rsid w:val="0063069D"/>
    <w:rPr>
      <w:rFonts w:cs="Times New Roman"/>
      <w:color w:val="0000FF"/>
      <w:u w:val="single"/>
    </w:rPr>
  </w:style>
  <w:style w:type="table" w:styleId="5">
    <w:name w:val="Table List 5"/>
    <w:basedOn w:val="a1"/>
    <w:uiPriority w:val="99"/>
    <w:qFormat/>
    <w:rsid w:val="0063069D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l2br w:val="nil"/>
          <w:tr2bl w:val="nil"/>
        </w:tcBorders>
      </w:tcPr>
    </w:tblStylePr>
  </w:style>
  <w:style w:type="character" w:customStyle="1" w:styleId="Char">
    <w:name w:val="正文文本缩进 Char"/>
    <w:link w:val="a4"/>
    <w:uiPriority w:val="99"/>
    <w:semiHidden/>
    <w:qFormat/>
    <w:locked/>
    <w:rsid w:val="0063069D"/>
    <w:rPr>
      <w:rFonts w:cs="Times New Roman"/>
      <w:kern w:val="2"/>
      <w:sz w:val="21"/>
    </w:rPr>
  </w:style>
  <w:style w:type="character" w:customStyle="1" w:styleId="2Char">
    <w:name w:val="正文文本缩进 2 Char"/>
    <w:link w:val="2"/>
    <w:uiPriority w:val="99"/>
    <w:semiHidden/>
    <w:qFormat/>
    <w:locked/>
    <w:rsid w:val="0063069D"/>
    <w:rPr>
      <w:rFonts w:cs="Times New Roman"/>
      <w:kern w:val="2"/>
      <w:sz w:val="21"/>
    </w:rPr>
  </w:style>
  <w:style w:type="character" w:customStyle="1" w:styleId="Char2">
    <w:name w:val="页脚 Char"/>
    <w:link w:val="a7"/>
    <w:uiPriority w:val="99"/>
    <w:semiHidden/>
    <w:qFormat/>
    <w:locked/>
    <w:rsid w:val="0063069D"/>
    <w:rPr>
      <w:rFonts w:cs="Times New Roman"/>
      <w:kern w:val="2"/>
      <w:sz w:val="18"/>
      <w:szCs w:val="18"/>
    </w:rPr>
  </w:style>
  <w:style w:type="character" w:customStyle="1" w:styleId="Char3">
    <w:name w:val="页眉 Char"/>
    <w:link w:val="a8"/>
    <w:uiPriority w:val="99"/>
    <w:semiHidden/>
    <w:qFormat/>
    <w:locked/>
    <w:rsid w:val="0063069D"/>
    <w:rPr>
      <w:rFonts w:cs="Times New Roman"/>
      <w:kern w:val="2"/>
      <w:sz w:val="18"/>
      <w:szCs w:val="18"/>
    </w:rPr>
  </w:style>
  <w:style w:type="character" w:customStyle="1" w:styleId="Char1">
    <w:name w:val="批注框文本 Char"/>
    <w:link w:val="a6"/>
    <w:uiPriority w:val="99"/>
    <w:semiHidden/>
    <w:qFormat/>
    <w:locked/>
    <w:rsid w:val="0063069D"/>
    <w:rPr>
      <w:rFonts w:cs="Times New Roman"/>
      <w:kern w:val="2"/>
      <w:sz w:val="2"/>
    </w:rPr>
  </w:style>
  <w:style w:type="paragraph" w:customStyle="1" w:styleId="p0">
    <w:name w:val="p0"/>
    <w:basedOn w:val="a"/>
    <w:uiPriority w:val="99"/>
    <w:qFormat/>
    <w:rsid w:val="006306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PlainTextChar1">
    <w:name w:val="Plain Text Char1"/>
    <w:uiPriority w:val="99"/>
    <w:qFormat/>
    <w:locked/>
    <w:rsid w:val="0063069D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0">
    <w:name w:val="纯文本 Char"/>
    <w:link w:val="a5"/>
    <w:uiPriority w:val="99"/>
    <w:semiHidden/>
    <w:qFormat/>
    <w:locked/>
    <w:rsid w:val="0063069D"/>
    <w:rPr>
      <w:rFonts w:ascii="宋体" w:hAnsi="Courier New" w:cs="Courier New"/>
      <w:sz w:val="21"/>
      <w:szCs w:val="21"/>
    </w:rPr>
  </w:style>
  <w:style w:type="paragraph" w:customStyle="1" w:styleId="Default">
    <w:name w:val="Default"/>
    <w:uiPriority w:val="99"/>
    <w:qFormat/>
    <w:rsid w:val="0063069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c">
    <w:name w:val="Revision"/>
    <w:hidden/>
    <w:uiPriority w:val="99"/>
    <w:unhideWhenUsed/>
    <w:rsid w:val="00EF1104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s.zju.edu.cn/yjszs/redir.php?catalog_id=131616" TargetMode="External"/><Relationship Id="rId13" Type="http://schemas.openxmlformats.org/officeDocument/2006/relationships/hyperlink" Target="mailto:c_chen@z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ss644@zju.edu.c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iongjinglei@zju.edu.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jsy-zsb@zj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s.zju.edu.c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0A68F3-F3F5-4958-B727-5BF491343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725</Words>
  <Characters>4135</Characters>
  <Application>Microsoft Office Word</Application>
  <DocSecurity>0</DocSecurity>
  <Lines>34</Lines>
  <Paragraphs>9</Paragraphs>
  <ScaleCrop>false</ScaleCrop>
  <Company>yjsy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考  说  明</dc:title>
  <dc:creator>mdj</dc:creator>
  <cp:lastModifiedBy>李华静</cp:lastModifiedBy>
  <cp:revision>7</cp:revision>
  <cp:lastPrinted>2008-10-21T02:22:00Z</cp:lastPrinted>
  <dcterms:created xsi:type="dcterms:W3CDTF">2018-11-23T05:37:00Z</dcterms:created>
  <dcterms:modified xsi:type="dcterms:W3CDTF">2018-11-26T03:41:00Z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