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tbl>
      <w:tblPr>
        <w:tblStyle w:val="7"/>
        <w:tblpPr w:leftFromText="180" w:rightFromText="180" w:vertAnchor="page" w:horzAnchor="margin" w:tblpXSpec="center" w:tblpY="2071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□生源地国家助学贷款缴纳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□校园地</w:t>
            </w:r>
            <w:r>
              <w:rPr>
                <w:rFonts w:hint="eastAsia" w:ascii="宋体"/>
                <w:szCs w:val="21"/>
              </w:rPr>
              <w:t>国</w:t>
            </w:r>
            <w:r>
              <w:rPr>
                <w:rFonts w:ascii="宋体"/>
                <w:szCs w:val="21"/>
              </w:rPr>
              <w:t>家</w:t>
            </w:r>
            <w:r>
              <w:rPr>
                <w:rFonts w:hint="eastAsia" w:ascii="宋体"/>
                <w:szCs w:val="21"/>
              </w:rPr>
              <w:t>助</w:t>
            </w:r>
            <w:r>
              <w:rPr>
                <w:rFonts w:ascii="宋体"/>
                <w:szCs w:val="21"/>
              </w:rPr>
              <w:t>学贷款</w:t>
            </w:r>
            <w:r>
              <w:rPr>
                <w:rFonts w:hint="eastAsia" w:ascii="宋体"/>
                <w:szCs w:val="21"/>
              </w:rPr>
              <w:t>缴纳</w:t>
            </w:r>
          </w:p>
          <w:p>
            <w:pPr>
              <w:spacing w:line="360" w:lineRule="auto"/>
              <w:ind w:firstLine="210" w:firstLineChars="100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其他原因的学费缓交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>
            <w:pPr>
              <w:ind w:firstLine="5565" w:firstLineChars="2650"/>
              <w:rPr>
                <w:rFonts w:ascii="宋体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r>
              <w:rPr>
                <w:rFonts w:ascii="宋体"/>
                <w:sz w:val="24"/>
              </w:rPr>
              <w:t>生管理处意见：</w:t>
            </w: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jc w:val="right"/>
              <w:rPr>
                <w:rFonts w:ascii="宋体"/>
              </w:rPr>
            </w:pPr>
          </w:p>
          <w:p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>
      <w:pPr>
        <w:ind w:firstLine="229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>
      <w:pPr>
        <w:rPr>
          <w:sz w:val="18"/>
          <w:szCs w:val="18"/>
        </w:rPr>
      </w:pPr>
    </w:p>
    <w:sectPr>
      <w:pgSz w:w="11906" w:h="16838"/>
      <w:pgMar w:top="1247" w:right="1106" w:bottom="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NTkxYzU4NmYzZWFhMWE1ZjNjYzNjNTJlNTEyOTMifQ=="/>
  </w:docVars>
  <w:rsids>
    <w:rsidRoot w:val="001375E4"/>
    <w:rsid w:val="00002AEE"/>
    <w:rsid w:val="00011F32"/>
    <w:rsid w:val="001257E5"/>
    <w:rsid w:val="001375E4"/>
    <w:rsid w:val="00197463"/>
    <w:rsid w:val="001F7B2D"/>
    <w:rsid w:val="00206CA0"/>
    <w:rsid w:val="002114E8"/>
    <w:rsid w:val="0023195D"/>
    <w:rsid w:val="00274C9C"/>
    <w:rsid w:val="002B699B"/>
    <w:rsid w:val="002E20C5"/>
    <w:rsid w:val="002F698B"/>
    <w:rsid w:val="003106E2"/>
    <w:rsid w:val="003205C7"/>
    <w:rsid w:val="0036015C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2758"/>
    <w:rsid w:val="00943AAE"/>
    <w:rsid w:val="00993F5A"/>
    <w:rsid w:val="009A21A1"/>
    <w:rsid w:val="009A663F"/>
    <w:rsid w:val="009B61A4"/>
    <w:rsid w:val="00A203DE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558BC"/>
    <w:rsid w:val="00F637D5"/>
    <w:rsid w:val="00F94377"/>
    <w:rsid w:val="00F950A4"/>
    <w:rsid w:val="00FD599C"/>
    <w:rsid w:val="193A00BB"/>
    <w:rsid w:val="6D7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343</Words>
  <Characters>344</Characters>
  <Lines>4</Lines>
  <Paragraphs>1</Paragraphs>
  <TotalTime>0</TotalTime>
  <ScaleCrop>false</ScaleCrop>
  <LinksUpToDate>false</LinksUpToDate>
  <CharactersWithSpaces>490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2021-07-07T13:35:00Z</dcterms:created>
  <dc:creator>glkxly</dc:creator>
  <cp:lastModifiedBy>iris</cp:lastModifiedBy>
  <cp:lastPrinted>2014-05-13T08:06:00Z</cp:lastPrinted>
  <dcterms:modified xsi:type="dcterms:W3CDTF">2023-06-30T02:46:29Z</dcterms:modified>
  <dc:title>浙江大学研究生学籍异动申请表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3858B564D3E64CBC8256AE138F4884D0</vt:lpwstr>
  </property>
</Properties>
</file>