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浙江大学2022年面向港澳台地区研究生招生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外语免考申请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本人***，身份证号***，</w:t>
      </w:r>
      <w:r>
        <w:rPr>
          <w:rFonts w:hint="eastAsia" w:eastAsia="仿宋_GB2312"/>
          <w:sz w:val="30"/>
          <w:szCs w:val="30"/>
          <w:lang w:val="en-US" w:eastAsia="zh-CN"/>
        </w:rPr>
        <w:t>报名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号***，报考浙江大学2022年面向港澳台地区招收的硕士研究生，根据学校招生简章条例，现申请英语免考，具体符合以下条件（勾选），证明另附，请予以批准。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大学英语六级460及以上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WSK（PETS 5）合格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英语专业八级合格 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英语国家获得过学士及以上学位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雅思5.5及以上                           （    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托福80及以上                            （    ）</w:t>
      </w:r>
    </w:p>
    <w:p>
      <w:pPr>
        <w:jc w:val="left"/>
        <w:rPr>
          <w:rFonts w:eastAsia="仿宋_GB2312"/>
          <w:sz w:val="30"/>
          <w:szCs w:val="30"/>
        </w:rPr>
      </w:pP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              申请人签名：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                       申请时间：</w:t>
      </w:r>
    </w:p>
    <w:p>
      <w:pPr>
        <w:jc w:val="left"/>
        <w:rPr>
          <w:rFonts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4D3"/>
    <w:rsid w:val="000B3692"/>
    <w:rsid w:val="000C2C05"/>
    <w:rsid w:val="00103211"/>
    <w:rsid w:val="00162692"/>
    <w:rsid w:val="001634D3"/>
    <w:rsid w:val="002A172D"/>
    <w:rsid w:val="003B5A03"/>
    <w:rsid w:val="005455CE"/>
    <w:rsid w:val="00914C7D"/>
    <w:rsid w:val="009825E8"/>
    <w:rsid w:val="009F2C31"/>
    <w:rsid w:val="00B9766E"/>
    <w:rsid w:val="00BC315D"/>
    <w:rsid w:val="00BD24FC"/>
    <w:rsid w:val="00C64254"/>
    <w:rsid w:val="00C808FE"/>
    <w:rsid w:val="00EE5ED6"/>
    <w:rsid w:val="1D4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56</TotalTime>
  <ScaleCrop>false</ScaleCrop>
  <LinksUpToDate>false</LinksUpToDate>
  <CharactersWithSpaces>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2020-12-15T09:13:00Z</dcterms:created>
  <dc:creator>Admin</dc:creator>
  <cp:lastModifiedBy>Dell</cp:lastModifiedBy>
  <dcterms:modified xsi:type="dcterms:W3CDTF">2022-02-10T16:04:04Z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