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67"/>
        <w:gridCol w:w="1953"/>
        <w:gridCol w:w="651"/>
        <w:gridCol w:w="2790"/>
        <w:gridCol w:w="2139"/>
      </w:tblGrid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b/>
                <w:bCs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b/>
                <w:bCs/>
                <w:kern w:val="0"/>
                <w:sz w:val="20"/>
                <w:szCs w:val="20"/>
              </w:rPr>
              <w:t>授予时间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b/>
                <w:bCs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b/>
                <w:bCs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b/>
                <w:bCs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b/>
                <w:bCs/>
                <w:kern w:val="0"/>
                <w:sz w:val="20"/>
                <w:szCs w:val="20"/>
              </w:rPr>
              <w:t>单位头衔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国籍或地区</w:t>
            </w:r>
          </w:p>
        </w:tc>
      </w:tr>
      <w:tr w:rsidR="00370B60" w:rsidRPr="00370B60" w:rsidTr="004A0CA9">
        <w:trPr>
          <w:trHeight w:val="600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1995.05.04.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邵逸夫</w:t>
            </w:r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香港著名实业家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英国(居香港)</w:t>
            </w:r>
          </w:p>
        </w:tc>
      </w:tr>
      <w:tr w:rsidR="00370B60" w:rsidRPr="00370B60" w:rsidTr="004A0CA9">
        <w:trPr>
          <w:trHeight w:val="600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1997.04.03.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曹光彪</w:t>
            </w:r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香港著名实业家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中国(居香港)</w:t>
            </w:r>
          </w:p>
        </w:tc>
      </w:tr>
      <w:tr w:rsidR="00370B60" w:rsidRPr="00370B60" w:rsidTr="004A0CA9">
        <w:trPr>
          <w:trHeight w:val="930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2002.10.14.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科菲·安南</w:t>
            </w: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br/>
              <w:t>Kofi Annan</w:t>
            </w:r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联合国秘书长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加 纳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2003.03.25.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丘成桐</w:t>
            </w: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br/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Shing-tung</w:t>
            </w:r>
            <w:proofErr w:type="spellEnd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Yau</w:t>
            </w:r>
            <w:proofErr w:type="spellEnd"/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哈佛大学数学教授</w:t>
            </w: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br/>
              <w:t>中国科学院外籍院士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美国(华人)数学家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2004.12.17.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查济民</w:t>
            </w: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br/>
              <w:t>Cha Chi-</w:t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ming</w:t>
            </w:r>
            <w:proofErr w:type="spellEnd"/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香港兴业国际集团有限公司董事会主席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中国(居香港)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2006.3.23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胡安·安东尼奥·萨马兰奇·托列略</w:t>
            </w: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br/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juan</w:t>
            </w:r>
            <w:proofErr w:type="spellEnd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antonio</w:t>
            </w:r>
            <w:proofErr w:type="spellEnd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samaranch</w:t>
            </w:r>
            <w:proofErr w:type="spellEnd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toriello</w:t>
            </w:r>
            <w:proofErr w:type="spellEnd"/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国际奥委会名誉主席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9"/>
                <w:szCs w:val="9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西班牙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2011.9.7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1D3B8F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扬·阿亨</w:t>
            </w:r>
            <w:smartTag w:uri="urn:schemas-microsoft-com:office:smarttags" w:element="PersonName">
              <w:smartTagPr>
                <w:attr w:name="ProductID" w:val="巴赫"/>
              </w:smartTagPr>
              <w:r w:rsidRPr="001D3B8F">
                <w:rPr>
                  <w:rFonts w:ascii="΢ȭхڢ,  ˎ̥ ,  ڌ墬 ̥" w:eastAsia="΢ȭхڢ,  ˎ̥ ,  ڌ墬 ̥" w:hAnsi="宋体" w:cs="宋体" w:hint="eastAsia"/>
                  <w:kern w:val="0"/>
                  <w:sz w:val="20"/>
                  <w:szCs w:val="20"/>
                </w:rPr>
                <w:t>巴赫</w:t>
              </w:r>
            </w:smartTag>
            <w:r w:rsidRPr="001D3B8F"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  <w:t xml:space="preserve">Jan </w:t>
            </w:r>
            <w:r w:rsidRPr="001D3B8F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D</w:t>
            </w:r>
            <w:r w:rsidRPr="001D3B8F"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  <w:t>. Achenbach</w:t>
            </w:r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1D3B8F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国际工程科学大师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1D3B8F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美国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2013.6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bookmarkStart w:id="0" w:name="OLE_LINK4"/>
            <w:bookmarkStart w:id="1" w:name="OLE_LINK5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苏布拉•苏雷什</w:t>
            </w:r>
            <w:bookmarkStart w:id="2" w:name="OLE_LINK3"/>
            <w:bookmarkEnd w:id="0"/>
            <w:bookmarkEnd w:id="1"/>
            <w:proofErr w:type="spellStart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Subra</w:t>
            </w:r>
            <w:proofErr w:type="spellEnd"/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 xml:space="preserve"> Suresh</w:t>
            </w:r>
            <w:bookmarkEnd w:id="2"/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1D3B8F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美国国家科学基金会（NSF）主任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美国</w:t>
            </w:r>
          </w:p>
        </w:tc>
      </w:tr>
      <w:tr w:rsidR="00370B60" w:rsidRPr="00370B60" w:rsidTr="004A0CA9">
        <w:trPr>
          <w:trHeight w:val="915"/>
          <w:jc w:val="center"/>
        </w:trPr>
        <w:tc>
          <w:tcPr>
            <w:tcW w:w="9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2014.9.18</w:t>
            </w:r>
          </w:p>
        </w:tc>
        <w:tc>
          <w:tcPr>
            <w:tcW w:w="10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曹其镛</w:t>
            </w:r>
          </w:p>
        </w:tc>
        <w:tc>
          <w:tcPr>
            <w:tcW w:w="3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香港著名实业家</w:t>
            </w:r>
          </w:p>
        </w:tc>
        <w:tc>
          <w:tcPr>
            <w:tcW w:w="1150" w:type="pct"/>
            <w:tcMar>
              <w:top w:w="90" w:type="dxa"/>
              <w:left w:w="158" w:type="dxa"/>
              <w:bottom w:w="90" w:type="dxa"/>
              <w:right w:w="158" w:type="dxa"/>
            </w:tcMar>
            <w:vAlign w:val="center"/>
            <w:hideMark/>
          </w:tcPr>
          <w:p w:rsidR="00370B60" w:rsidRPr="00370B60" w:rsidRDefault="00370B60" w:rsidP="00370B60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΢ȭхڢ,  ˎ̥ ,  ڌ墬 ̥" w:eastAsia="΢ȭхڢ,  ˎ̥ ,  ڌ墬 ̥" w:hAnsi="宋体" w:cs="宋体"/>
                <w:kern w:val="0"/>
                <w:sz w:val="20"/>
                <w:szCs w:val="20"/>
              </w:rPr>
            </w:pPr>
            <w:r w:rsidRPr="00370B60">
              <w:rPr>
                <w:rFonts w:ascii="΢ȭхڢ,  ˎ̥ ,  ڌ墬 ̥" w:eastAsia="΢ȭхڢ,  ˎ̥ ,  ڌ墬 ̥" w:hAnsi="宋体" w:cs="宋体" w:hint="eastAsia"/>
                <w:kern w:val="0"/>
                <w:sz w:val="20"/>
                <w:szCs w:val="20"/>
              </w:rPr>
              <w:t>中国(居香港)</w:t>
            </w:r>
          </w:p>
        </w:tc>
      </w:tr>
    </w:tbl>
    <w:p w:rsidR="00AA7FF9" w:rsidRDefault="004A0CA9"/>
    <w:sectPr w:rsidR="00AA7FF9" w:rsidSect="00A1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ȭхڢ,  ˎ̥ ,  ڌ墬 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B60"/>
    <w:rsid w:val="00043029"/>
    <w:rsid w:val="001D3B8F"/>
    <w:rsid w:val="00370B60"/>
    <w:rsid w:val="004A0CA9"/>
    <w:rsid w:val="008500BE"/>
    <w:rsid w:val="00A11672"/>
    <w:rsid w:val="00A2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B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7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27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324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8508">
                          <w:marLeft w:val="0"/>
                          <w:marRight w:val="3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韩淑云</dc:creator>
  <cp:lastModifiedBy>韩淑云</cp:lastModifiedBy>
  <cp:revision>3</cp:revision>
  <dcterms:created xsi:type="dcterms:W3CDTF">2018-10-17T01:42:00Z</dcterms:created>
  <dcterms:modified xsi:type="dcterms:W3CDTF">2018-10-17T02:12:00Z</dcterms:modified>
</cp:coreProperties>
</file>